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ind w:right="48"/>
        <w:jc w:val="center"/>
        <w:rPr>
          <w:b/>
          <w:bCs/>
          <w:color w:val="000000" w:themeColor="text1"/>
          <w:sz w:val="32"/>
          <w:szCs w:val="32"/>
          <w14:textFill>
            <w14:solidFill>
              <w14:schemeClr w14:val="tx1"/>
            </w14:solidFill>
          </w14:textFill>
        </w:rPr>
      </w:pPr>
      <w:bookmarkStart w:id="0" w:name="_GoBack"/>
      <w:r>
        <w:rPr>
          <w:b/>
          <w:bCs/>
          <w:color w:val="000000" w:themeColor="text1"/>
          <w:sz w:val="32"/>
          <w:szCs w:val="32"/>
          <w14:textFill>
            <w14:solidFill>
              <w14:schemeClr w14:val="tx1"/>
            </w14:solidFill>
          </w14:textFill>
        </w:rPr>
        <w:t>Đề ôn tập: Từ thông. Cảm ứng điện từ</w:t>
      </w:r>
    </w:p>
    <w:p>
      <w:pPr>
        <w:pStyle w:val="3"/>
        <w:spacing w:before="0" w:beforeAutospacing="0" w:after="0" w:afterAutospacing="0"/>
        <w:ind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Câu 1.</w:t>
      </w:r>
      <w:r>
        <w:rPr>
          <w:color w:val="000000" w:themeColor="text1"/>
          <w:sz w:val="28"/>
          <w:szCs w:val="28"/>
          <w14:textFill>
            <w14:solidFill>
              <w14:schemeClr w14:val="tx1"/>
            </w14:solidFill>
          </w14:textFill>
        </w:rPr>
        <w:t> Phát biểu nào sau đây </w:t>
      </w:r>
      <w:r>
        <w:rPr>
          <w:b/>
          <w:bCs/>
          <w:color w:val="000000" w:themeColor="text1"/>
          <w:sz w:val="28"/>
          <w:szCs w:val="28"/>
          <w14:textFill>
            <w14:solidFill>
              <w14:schemeClr w14:val="tx1"/>
            </w14:solidFill>
          </w14:textFill>
        </w:rPr>
        <w:t>không</w:t>
      </w:r>
      <w:r>
        <w:rPr>
          <w:color w:val="000000" w:themeColor="text1"/>
          <w:sz w:val="28"/>
          <w:szCs w:val="28"/>
          <w14:textFill>
            <w14:solidFill>
              <w14:schemeClr w14:val="tx1"/>
            </w14:solidFill>
          </w14:textFill>
        </w:rPr>
        <w:t> đúng khi nói về từ thông ?</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Biểu thức định nghĩa của từ thông là Φ = B.S.cosα</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Đơn vị của từ thông là vêbe (Wb)</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Từ thông là một đại lượng đại số</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 Từ thông là một đại lượng có hướng.</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Câu 2.</w:t>
      </w:r>
      <w:r>
        <w:rPr>
          <w:color w:val="000000" w:themeColor="text1"/>
          <w:sz w:val="28"/>
          <w:szCs w:val="28"/>
          <w14:textFill>
            <w14:solidFill>
              <w14:schemeClr w14:val="tx1"/>
            </w14:solidFill>
          </w14:textFill>
        </w:rPr>
        <w:t> Phát biểu nào sau đây </w:t>
      </w:r>
      <w:r>
        <w:rPr>
          <w:b/>
          <w:bCs/>
          <w:color w:val="000000" w:themeColor="text1"/>
          <w:sz w:val="28"/>
          <w:szCs w:val="28"/>
          <w14:textFill>
            <w14:solidFill>
              <w14:schemeClr w14:val="tx1"/>
            </w14:solidFill>
          </w14:textFill>
        </w:rPr>
        <w:t>không</w:t>
      </w:r>
      <w:r>
        <w:rPr>
          <w:color w:val="000000" w:themeColor="text1"/>
          <w:sz w:val="28"/>
          <w:szCs w:val="28"/>
          <w14:textFill>
            <w14:solidFill>
              <w14:schemeClr w14:val="tx1"/>
            </w14:solidFill>
          </w14:textFill>
        </w:rPr>
        <w:t> đúng?</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Từ thông là một đại lượng vô hướng</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Từ thông qua mặt phẳng khung dây bằng 0 khi khung dây dẫn đặt trong từ trường có các đường sức từ song song với mặt phẳng khung dây</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Từ thông qua một mặt kín luôn khác 0</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 Từ thông qua một mặt kín có thể bằng 0 hoặc khác 0</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Câu 3.</w:t>
      </w:r>
      <w:r>
        <w:rPr>
          <w:color w:val="000000" w:themeColor="text1"/>
          <w:sz w:val="28"/>
          <w:szCs w:val="28"/>
          <w14:textFill>
            <w14:solidFill>
              <w14:schemeClr w14:val="tx1"/>
            </w14:solidFill>
          </w14:textFill>
        </w:rPr>
        <w:t> Đơn vị của từ thông có thể là</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tesla trên mét (T/m)</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tesla nhân với mét (T.m)</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tesla trên mét bình phương (T/m</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 tesla nhân mét bình phương (T.m</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Câu 4.</w:t>
      </w:r>
      <w:r>
        <w:rPr>
          <w:color w:val="000000" w:themeColor="text1"/>
          <w:sz w:val="28"/>
          <w:szCs w:val="28"/>
          <w14:textFill>
            <w14:solidFill>
              <w14:schemeClr w14:val="tx1"/>
            </w14:solidFill>
          </w14:textFill>
        </w:rPr>
        <w:t> Cho một khung dây có điện tích S đặt trong từ trường đều, cảm ứng từ , α là góc hợp bởi và pháp tuyến của mặt phẳng khung dây. Công thức tính từ thông qua S là:</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Φ = B.S.cosα</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 Φ = B.S.sinα</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Φ = B.S</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Φ = B.S.tanα</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Câu 5:</w:t>
      </w:r>
      <w:r>
        <w:rPr>
          <w:color w:val="000000" w:themeColor="text1"/>
          <w:sz w:val="28"/>
          <w:szCs w:val="28"/>
          <w14:textFill>
            <w14:solidFill>
              <w14:schemeClr w14:val="tx1"/>
            </w14:solidFill>
          </w14:textFill>
        </w:rPr>
        <w:t> </w:t>
      </w:r>
      <w:r>
        <w:rPr>
          <w:color w:val="000000" w:themeColor="text1"/>
          <w:sz w:val="28"/>
          <w:szCs w:val="28"/>
          <w14:textFill>
            <w14:solidFill>
              <w14:schemeClr w14:val="tx1"/>
            </w14:solidFill>
          </w14:textFill>
        </w:rPr>
        <w:t>Từ thông qua khung dây có diện tích S đặt trong từ trường đều đạt giá trị cực đại khi</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các đường sức từ vuông góc với mặt phẳng khung dây</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các đường sức từ song song với mặt phẳng khung dây.</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các đường sức từ hợp với mặt phẳng khung dây góc 0</w:t>
      </w:r>
      <w:r>
        <w:rPr>
          <w:color w:val="000000" w:themeColor="text1"/>
          <w:sz w:val="28"/>
          <w:szCs w:val="28"/>
          <w:vertAlign w:val="superscript"/>
          <w14:textFill>
            <w14:solidFill>
              <w14:schemeClr w14:val="tx1"/>
            </w14:solidFill>
          </w14:textFill>
        </w:rPr>
        <w:t>o</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 các đường sức từ hợp với mặt phẳng khung dây góc 40</w:t>
      </w:r>
      <w:r>
        <w:rPr>
          <w:color w:val="000000" w:themeColor="text1"/>
          <w:sz w:val="28"/>
          <w:szCs w:val="28"/>
          <w:vertAlign w:val="superscript"/>
          <w14:textFill>
            <w14:solidFill>
              <w14:schemeClr w14:val="tx1"/>
            </w14:solidFill>
          </w14:textFill>
        </w:rPr>
        <w:t>o</w:t>
      </w:r>
    </w:p>
    <w:p>
      <w:pPr>
        <w:pStyle w:val="3"/>
        <w:spacing w:before="0" w:beforeAutospacing="0" w:after="0" w:afterAutospacing="0"/>
        <w:ind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Câu 6:</w:t>
      </w:r>
      <w:r>
        <w:rPr>
          <w:color w:val="000000" w:themeColor="text1"/>
          <w:sz w:val="28"/>
          <w:szCs w:val="28"/>
          <w14:textFill>
            <w14:solidFill>
              <w14:schemeClr w14:val="tx1"/>
            </w14:solidFill>
          </w14:textFill>
        </w:rPr>
        <w:t> Định luật Len - xơ được dùng để xác định</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độ lớn của suất điện động cảm ứng trong một mạch điện kín.</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chiều dòng điện cảm ứng xuất hiện trong một mạch điện kín.</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cường độ của dòng điện cảm ứng xuất hiện trong một mạch điện kín.</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 sự biến thiên của từ thông qua một mạch điện kín, phẳng.</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7</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nam châm dịch chuyển lại gần hoặc ra xa vòng dây kín:</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219575" cy="1114425"/>
            <wp:effectExtent l="0" t="0" r="9525" b="9525"/>
            <wp:docPr id="3" name="Picture 3"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ật Lí lớp 11 | Chuyên đề: Lý thuyết - Bài tập Vật Lý 11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219575" cy="11144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467225" cy="1304925"/>
            <wp:effectExtent l="0" t="0" r="9525" b="9525"/>
            <wp:docPr id="2" name="Picture 2"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ật Lí lớp 11 | Chuyên đề: Lý thuyết - Bài tập Vật Lý 11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67225" cy="13049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8</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vòng dây dịch chuyển lại gần hoặc ra xa nam châm:</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152900" cy="1152525"/>
            <wp:effectExtent l="0" t="0" r="0" b="9525"/>
            <wp:docPr id="5" name="Picture 5"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ật Lí lớp 11 | Chuyên đề: Lý thuyết - Bài tập Vật Lý 11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52900" cy="11525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790950" cy="1228725"/>
            <wp:effectExtent l="0" t="0" r="0" b="9525"/>
            <wp:docPr id="4" name="Picture 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ật Lí lớp 11 | Chuyên đề: Lý thuyết - Bài tập Vật Lý 11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90950" cy="12287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9</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nam châm dịch chuyển lại gần hoặc ra xa vòng dây kín:</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200525" cy="1028700"/>
            <wp:effectExtent l="0" t="0" r="9525" b="0"/>
            <wp:docPr id="7" name="Picture 7"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ật Lí lớp 11 | Chuyên đề: Lý thuyết - Bài tập Vật Lý 11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00525" cy="102870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371975" cy="1257300"/>
            <wp:effectExtent l="0" t="0" r="9525" b="0"/>
            <wp:docPr id="6" name="Picture 6"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ật Lí lớp 11 | Chuyên đề: Lý thuyết - Bài tập Vật Lý 11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71975" cy="125730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10</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vòng dây dịch chuyển lại gần hoặc ra xa nam châm:</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657600" cy="1066800"/>
            <wp:effectExtent l="0" t="0" r="0" b="0"/>
            <wp:docPr id="9" name="Picture 9"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ật Lí lớp 11 | Chuyên đề: Lý thuyết - Bài tập Vật Lý 11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57600" cy="106680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143375" cy="1238250"/>
            <wp:effectExtent l="0" t="0" r="9525" b="0"/>
            <wp:docPr id="8" name="Picture 8"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ật Lí lớp 11 | Chuyên đề: Lý thuyết - Bài tập Vật Lý 11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43375" cy="123825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11</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nam châm rơi thẳng đứng xuống tâm vòng dây đặt trên bàn:</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400425" cy="1762125"/>
            <wp:effectExtent l="0" t="0" r="9525" b="9525"/>
            <wp:docPr id="11" name="Picture 11"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ật Lí lớp 11 | Chuyên đề: Lý thuyết - Bài tập Vật Lý 11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00425" cy="17621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676650" cy="1714500"/>
            <wp:effectExtent l="0" t="0" r="0" b="0"/>
            <wp:docPr id="10" name="Picture 10"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ật Lí lớp 11 | Chuyên đề: Lý thuyết - Bài tập Vật Lý 11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76650" cy="171450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12</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ngay khi nam châm đang đặt thẳng đứng tại tâm vòng dây ở trên bàn thì bị đổ:</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590925" cy="952500"/>
            <wp:effectExtent l="0" t="0" r="9525" b="0"/>
            <wp:docPr id="13" name="Picture 13"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ật Lí lớp 11 | Chuyên đề: Lý thuyết - Bài tập Vật Lý 11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90925" cy="95250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609975" cy="942975"/>
            <wp:effectExtent l="0" t="0" r="9525" b="9525"/>
            <wp:docPr id="12" name="Picture 12"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ật Lí lớp 11 | Chuyên đề: Lý thuyết - Bài tập Vật Lý 11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09975" cy="94297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w:t>
      </w:r>
      <w:r>
        <w:rPr>
          <w:b/>
          <w:bCs/>
          <w:color w:val="000000" w:themeColor="text1"/>
          <w:sz w:val="28"/>
          <w:szCs w:val="28"/>
          <w14:textFill>
            <w14:solidFill>
              <w14:schemeClr w14:val="tx1"/>
            </w14:solidFill>
          </w14:textFill>
        </w:rPr>
        <w:t>3</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cả nam châm và vòng dây dịch chuyển, với v</w:t>
      </w:r>
      <w:r>
        <w:rPr>
          <w:color w:val="000000" w:themeColor="text1"/>
          <w:sz w:val="28"/>
          <w:szCs w:val="28"/>
          <w:vertAlign w:val="subscript"/>
          <w14:textFill>
            <w14:solidFill>
              <w14:schemeClr w14:val="tx1"/>
            </w14:solidFill>
          </w14:textFill>
        </w:rPr>
        <w:t>1</w:t>
      </w:r>
      <w:r>
        <w:rPr>
          <w:color w:val="000000" w:themeColor="text1"/>
          <w:sz w:val="28"/>
          <w:szCs w:val="28"/>
          <w14:textFill>
            <w14:solidFill>
              <w14:schemeClr w14:val="tx1"/>
            </w14:solidFill>
          </w14:textFill>
        </w:rPr>
        <w:t> = v</w:t>
      </w:r>
      <w:r>
        <w:rPr>
          <w:color w:val="000000" w:themeColor="text1"/>
          <w:sz w:val="28"/>
          <w:szCs w:val="28"/>
          <w:vertAlign w:val="subscript"/>
          <w14:textFill>
            <w14:solidFill>
              <w14:schemeClr w14:val="tx1"/>
            </w14:solidFill>
          </w14:textFill>
        </w:rPr>
        <w:t>2</w:t>
      </w:r>
      <w:r>
        <w:rPr>
          <w:color w:val="000000" w:themeColor="text1"/>
          <w:sz w:val="28"/>
          <w:szCs w:val="28"/>
          <w14:textFill>
            <w14:solidFill>
              <w14:schemeClr w14:val="tx1"/>
            </w14:solidFill>
          </w14:textFill>
        </w:rPr>
        <w:t>:</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467225" cy="1266825"/>
            <wp:effectExtent l="0" t="0" r="9525" b="9525"/>
            <wp:docPr id="15" name="Picture 15"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ật Lí lớp 11 | Chuyên đề: Lý thuyết - Bài tập Vật Lý 11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67225" cy="12668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438650" cy="1495425"/>
            <wp:effectExtent l="0" t="0" r="0" b="9525"/>
            <wp:docPr id="14" name="Picture 1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Vật Lí lớp 11 | Chuyên đề: Lý thuyết - Bài tập Vật Lý 11 có đáp á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38650" cy="14954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14</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cả nam châm và vòng dây dịch chuyển, với v</w:t>
      </w:r>
      <w:r>
        <w:rPr>
          <w:color w:val="000000" w:themeColor="text1"/>
          <w:sz w:val="28"/>
          <w:szCs w:val="28"/>
          <w:vertAlign w:val="subscript"/>
          <w14:textFill>
            <w14:solidFill>
              <w14:schemeClr w14:val="tx1"/>
            </w14:solidFill>
          </w14:textFill>
        </w:rPr>
        <w:t>1</w:t>
      </w:r>
      <w:r>
        <w:rPr>
          <w:color w:val="000000" w:themeColor="text1"/>
          <w:sz w:val="28"/>
          <w:szCs w:val="28"/>
          <w14:textFill>
            <w14:solidFill>
              <w14:schemeClr w14:val="tx1"/>
            </w14:solidFill>
          </w14:textFill>
        </w:rPr>
        <w:t> &gt; v</w:t>
      </w:r>
      <w:r>
        <w:rPr>
          <w:color w:val="000000" w:themeColor="text1"/>
          <w:sz w:val="28"/>
          <w:szCs w:val="28"/>
          <w:vertAlign w:val="subscript"/>
          <w14:textFill>
            <w14:solidFill>
              <w14:schemeClr w14:val="tx1"/>
            </w14:solidFill>
          </w14:textFill>
        </w:rPr>
        <w:t>2</w:t>
      </w:r>
      <w:r>
        <w:rPr>
          <w:color w:val="000000" w:themeColor="text1"/>
          <w:sz w:val="28"/>
          <w:szCs w:val="28"/>
          <w14:textFill>
            <w14:solidFill>
              <w14:schemeClr w14:val="tx1"/>
            </w14:solidFill>
          </w14:textFill>
        </w:rPr>
        <w:t>:</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448175" cy="1247775"/>
            <wp:effectExtent l="0" t="0" r="9525" b="9525"/>
            <wp:docPr id="17" name="Picture 17"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Vật Lí lớp 11 | Chuyên đề: Lý thuyết - Bài tập Vật Lý 11 có đáp á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448175" cy="124777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400550" cy="1533525"/>
            <wp:effectExtent l="0" t="0" r="0" b="9525"/>
            <wp:docPr id="16" name="Picture 16"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ật Lí lớp 11 | Chuyên đề: Lý thuyết - Bài tập Vật Lý 11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00550" cy="15335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15</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cả nam châm và vòng dây dịch chuyển, với v</w:t>
      </w:r>
      <w:r>
        <w:rPr>
          <w:color w:val="000000" w:themeColor="text1"/>
          <w:sz w:val="28"/>
          <w:szCs w:val="28"/>
          <w:vertAlign w:val="subscript"/>
          <w14:textFill>
            <w14:solidFill>
              <w14:schemeClr w14:val="tx1"/>
            </w14:solidFill>
          </w14:textFill>
        </w:rPr>
        <w:t>1</w:t>
      </w:r>
      <w:r>
        <w:rPr>
          <w:color w:val="000000" w:themeColor="text1"/>
          <w:sz w:val="28"/>
          <w:szCs w:val="28"/>
          <w14:textFill>
            <w14:solidFill>
              <w14:schemeClr w14:val="tx1"/>
            </w14:solidFill>
          </w14:textFill>
        </w:rPr>
        <w:t> &lt; v</w:t>
      </w:r>
      <w:r>
        <w:rPr>
          <w:color w:val="000000" w:themeColor="text1"/>
          <w:sz w:val="28"/>
          <w:szCs w:val="28"/>
          <w:vertAlign w:val="subscript"/>
          <w14:textFill>
            <w14:solidFill>
              <w14:schemeClr w14:val="tx1"/>
            </w14:solidFill>
          </w14:textFill>
        </w:rPr>
        <w:t>2</w:t>
      </w:r>
      <w:r>
        <w:rPr>
          <w:color w:val="000000" w:themeColor="text1"/>
          <w:sz w:val="28"/>
          <w:szCs w:val="28"/>
          <w14:textFill>
            <w14:solidFill>
              <w14:schemeClr w14:val="tx1"/>
            </w14:solidFill>
          </w14:textFill>
        </w:rPr>
        <w:t>:</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743450" cy="1295400"/>
            <wp:effectExtent l="0" t="0" r="0" b="0"/>
            <wp:docPr id="19" name="Picture 19"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Vật Lí lớp 11 | Chuyên đề: Lý thuyết - Bài tập Vật Lý 11 có đáp á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43450" cy="129540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362450" cy="1485900"/>
            <wp:effectExtent l="0" t="0" r="0" b="0"/>
            <wp:docPr id="18" name="Picture 18"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Vật Lí lớp 11 | Chuyên đề: Lý thuyết - Bài tập Vật Lý 11 có đáp á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362450" cy="148590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16</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cả nam châm và vòng dây dịch chuyển:</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762500" cy="1343025"/>
            <wp:effectExtent l="0" t="0" r="0" b="9525"/>
            <wp:docPr id="21" name="Picture 21"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Vật Lí lớp 11 | Chuyên đề: Lý thuyết - Bài tập Vật Lý 11 có đáp á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62500" cy="13430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4448175" cy="1524000"/>
            <wp:effectExtent l="0" t="0" r="9525" b="0"/>
            <wp:docPr id="20" name="Picture 20"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Vật Lí lớp 11 | Chuyên đề: Lý thuyết - Bài tập Vật Lý 11 có đáp á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8175" cy="152400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17</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cả nam châm và vòng dây cùng rơi tự do thẳng đứng đồng thời cùng lúc:</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438525" cy="2019300"/>
            <wp:effectExtent l="0" t="0" r="9525" b="0"/>
            <wp:docPr id="23" name="Picture 23"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Vật Lí lớp 11 | Chuyên đề: Lý thuyết - Bài tập Vật Lý 11 có đáp á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438525" cy="2019300"/>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600450" cy="2028825"/>
            <wp:effectExtent l="0" t="0" r="0" b="9525"/>
            <wp:docPr id="22" name="Picture 22"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ật Lí lớp 11 | Chuyên đề: Lý thuyết - Bài tập Vật Lý 11 có đáp á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600450" cy="20288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18</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Xác định chiều dòng điện cảm ứng trong vòng dây khi nhìn vào mặt trên trong trường hợp cho nam châm rơi thẳng đứng xuyên qua tâm vòng dây giữ cố định như hình vẽ:</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1762125" cy="1876425"/>
            <wp:effectExtent l="0" t="0" r="9525" b="9525"/>
            <wp:docPr id="24" name="Picture 24"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Vật Lí lớp 11 | Chuyên đề: Lý thuyết - Bài tập Vật Lý 11 có đáp á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762125" cy="18764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Lúc đầu dòng điện cùng kim đồng hồ, khi nam châm xuyên qua đổi chiều ngược kim đồng hồ.</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Lúc đầu dòng điện ngược kim đồng hồ, khi nam châm xuyên qua đổi chiều cùng kim đồng hồ.</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không có dòng điện cảm ứng trong vòng dây.</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 Dòng điện cảm ứng cùng kim đồng hồ.</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19</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Hình vẽ nào sau đây xác định đúng chiều dòng điện cảm ứng khi cho vòng dây tịnh tiến với vận tốc </w:t>
      </w:r>
      <w:r>
        <w:rPr>
          <w:i/>
          <w:iCs/>
          <w:color w:val="000000" w:themeColor="text1"/>
          <w:sz w:val="28"/>
          <w:szCs w:val="28"/>
          <w14:textFill>
            <w14:solidFill>
              <w14:schemeClr w14:val="tx1"/>
            </w14:solidFill>
          </w14:textFill>
        </w:rPr>
        <w:t>v</w:t>
      </w:r>
      <w:r>
        <w:rPr>
          <w:i/>
          <w:iCs/>
          <w:color w:val="000000" w:themeColor="text1"/>
          <w:spacing w:val="-144"/>
          <w:sz w:val="28"/>
          <w:szCs w:val="28"/>
          <w14:textFill>
            <w14:solidFill>
              <w14:schemeClr w14:val="tx1"/>
            </w14:solidFill>
          </w14:textFill>
        </w:rPr>
        <w:t>→</w:t>
      </w:r>
      <w:r>
        <w:rPr>
          <w:color w:val="000000" w:themeColor="text1"/>
          <w:sz w:val="28"/>
          <w:szCs w:val="28"/>
          <w14:textFill>
            <w14:solidFill>
              <w14:schemeClr w14:val="tx1"/>
            </w14:solidFill>
          </w14:textFill>
        </w:rPr>
        <w:t> trong từ trường đều:</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590925" cy="1095375"/>
            <wp:effectExtent l="0" t="0" r="9525" b="9525"/>
            <wp:docPr id="27" name="Picture 27"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Vật Lí lớp 11 | Chuyên đề: Lý thuyết - Bài tập Vật Lý 11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590925" cy="109537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743325" cy="1114425"/>
            <wp:effectExtent l="0" t="0" r="9525" b="9525"/>
            <wp:docPr id="26" name="Picture 26" descr="Vật Lí lớp 11 | Chuyên đề: Lý thuyết - Bài tập Vật Lý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Vật Lí lớp 11 | Chuyên đề: Lý thuyết - Bài tập Vật Lý 11 có đáp á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743325" cy="1114425"/>
                    </a:xfrm>
                    <a:prstGeom prst="rect">
                      <a:avLst/>
                    </a:prstGeom>
                    <a:noFill/>
                    <a:ln>
                      <a:noFill/>
                    </a:ln>
                  </pic:spPr>
                </pic:pic>
              </a:graphicData>
            </a:graphic>
          </wp:inline>
        </w:drawing>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20</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Một khung dây hình tròn có diện tích S = 2cm</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 đặt trong từ trường có cảm ứng từ B = 5.10</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T, các đường sức từ vuông góc với mặt phẳng khung dây. Từ thông qua mặt phẳng khung dây là</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10</w:t>
      </w:r>
      <w:r>
        <w:rPr>
          <w:color w:val="000000" w:themeColor="text1"/>
          <w:sz w:val="28"/>
          <w:szCs w:val="28"/>
          <w:vertAlign w:val="superscript"/>
          <w14:textFill>
            <w14:solidFill>
              <w14:schemeClr w14:val="tx1"/>
            </w14:solidFill>
          </w14:textFill>
        </w:rPr>
        <w:t>-1</w:t>
      </w:r>
      <w:r>
        <w:rPr>
          <w:color w:val="000000" w:themeColor="text1"/>
          <w:sz w:val="28"/>
          <w:szCs w:val="28"/>
          <w14:textFill>
            <w14:solidFill>
              <w14:schemeClr w14:val="tx1"/>
            </w14:solidFill>
          </w14:textFill>
        </w:rPr>
        <w:t>Wb</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 10</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Wb</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 10</w:t>
      </w:r>
      <w:r>
        <w:rPr>
          <w:color w:val="000000" w:themeColor="text1"/>
          <w:sz w:val="28"/>
          <w:szCs w:val="28"/>
          <w:vertAlign w:val="superscript"/>
          <w14:textFill>
            <w14:solidFill>
              <w14:schemeClr w14:val="tx1"/>
            </w14:solidFill>
          </w14:textFill>
        </w:rPr>
        <w:t>-3</w:t>
      </w:r>
      <w:r>
        <w:rPr>
          <w:color w:val="000000" w:themeColor="text1"/>
          <w:sz w:val="28"/>
          <w:szCs w:val="28"/>
          <w14:textFill>
            <w14:solidFill>
              <w14:schemeClr w14:val="tx1"/>
            </w14:solidFill>
          </w14:textFill>
        </w:rPr>
        <w:t>Wb</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10</w:t>
      </w:r>
      <w:r>
        <w:rPr>
          <w:color w:val="000000" w:themeColor="text1"/>
          <w:sz w:val="28"/>
          <w:szCs w:val="28"/>
          <w:vertAlign w:val="superscript"/>
          <w14:textFill>
            <w14:solidFill>
              <w14:schemeClr w14:val="tx1"/>
            </w14:solidFill>
          </w14:textFill>
        </w:rPr>
        <w:t>-5</w:t>
      </w:r>
      <w:r>
        <w:rPr>
          <w:color w:val="000000" w:themeColor="text1"/>
          <w:sz w:val="28"/>
          <w:szCs w:val="28"/>
          <w14:textFill>
            <w14:solidFill>
              <w14:schemeClr w14:val="tx1"/>
            </w14:solidFill>
          </w14:textFill>
        </w:rPr>
        <w:t>Wb.</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21</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Một khung dây hình vuông, cạnh dài 4cm, đặt trong từ trường đều có cảm ứng từ B = 2.10</w:t>
      </w:r>
      <w:r>
        <w:rPr>
          <w:color w:val="000000" w:themeColor="text1"/>
          <w:sz w:val="28"/>
          <w:szCs w:val="28"/>
          <w:vertAlign w:val="superscript"/>
          <w14:textFill>
            <w14:solidFill>
              <w14:schemeClr w14:val="tx1"/>
            </w14:solidFill>
          </w14:textFill>
        </w:rPr>
        <w:t>-5</w:t>
      </w:r>
      <w:r>
        <w:rPr>
          <w:color w:val="000000" w:themeColor="text1"/>
          <w:sz w:val="28"/>
          <w:szCs w:val="28"/>
          <w14:textFill>
            <w14:solidFill>
              <w14:schemeClr w14:val="tx1"/>
            </w14:solidFill>
          </w14:textFill>
        </w:rPr>
        <w:t>T, các đường sức từ hợp với pháp tuyến của mặt phẳng khung dây góc 60</w:t>
      </w:r>
      <w:r>
        <w:rPr>
          <w:color w:val="000000" w:themeColor="text1"/>
          <w:sz w:val="28"/>
          <w:szCs w:val="28"/>
          <w:vertAlign w:val="superscript"/>
          <w14:textFill>
            <w14:solidFill>
              <w14:schemeClr w14:val="tx1"/>
            </w14:solidFill>
          </w14:textFill>
        </w:rPr>
        <w:t>o</w:t>
      </w:r>
      <w:r>
        <w:rPr>
          <w:color w:val="000000" w:themeColor="text1"/>
          <w:sz w:val="28"/>
          <w:szCs w:val="28"/>
          <w14:textFill>
            <w14:solidFill>
              <w14:schemeClr w14:val="tx1"/>
            </w14:solidFill>
          </w14:textFill>
        </w:rPr>
        <w:t>. Từ thông qua mặt phẳng khung dây là</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1,6.10</w:t>
      </w:r>
      <w:r>
        <w:rPr>
          <w:color w:val="000000" w:themeColor="text1"/>
          <w:sz w:val="28"/>
          <w:szCs w:val="28"/>
          <w:vertAlign w:val="superscript"/>
          <w14:textFill>
            <w14:solidFill>
              <w14:schemeClr w14:val="tx1"/>
            </w14:solidFill>
          </w14:textFill>
        </w:rPr>
        <w:t>-6</w:t>
      </w:r>
      <w:r>
        <w:rPr>
          <w:color w:val="000000" w:themeColor="text1"/>
          <w:sz w:val="28"/>
          <w:szCs w:val="28"/>
          <w14:textFill>
            <w14:solidFill>
              <w14:schemeClr w14:val="tx1"/>
            </w14:solidFill>
          </w14:textFill>
        </w:rPr>
        <w:t>Wb</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 1,6.10</w:t>
      </w:r>
      <w:r>
        <w:rPr>
          <w:color w:val="000000" w:themeColor="text1"/>
          <w:sz w:val="28"/>
          <w:szCs w:val="28"/>
          <w:vertAlign w:val="superscript"/>
          <w14:textFill>
            <w14:solidFill>
              <w14:schemeClr w14:val="tx1"/>
            </w14:solidFill>
          </w14:textFill>
        </w:rPr>
        <w:t>-8</w:t>
      </w:r>
      <w:r>
        <w:rPr>
          <w:color w:val="000000" w:themeColor="text1"/>
          <w:sz w:val="28"/>
          <w:szCs w:val="28"/>
          <w14:textFill>
            <w14:solidFill>
              <w14:schemeClr w14:val="tx1"/>
            </w14:solidFill>
          </w14:textFill>
        </w:rPr>
        <w:t>Wb</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3,2.10</w:t>
      </w:r>
      <w:r>
        <w:rPr>
          <w:color w:val="000000" w:themeColor="text1"/>
          <w:sz w:val="28"/>
          <w:szCs w:val="28"/>
          <w:vertAlign w:val="superscript"/>
          <w14:textFill>
            <w14:solidFill>
              <w14:schemeClr w14:val="tx1"/>
            </w14:solidFill>
          </w14:textFill>
        </w:rPr>
        <w:t>-8</w:t>
      </w:r>
      <w:r>
        <w:rPr>
          <w:color w:val="000000" w:themeColor="text1"/>
          <w:sz w:val="28"/>
          <w:szCs w:val="28"/>
          <w14:textFill>
            <w14:solidFill>
              <w14:schemeClr w14:val="tx1"/>
            </w14:solidFill>
          </w14:textFill>
        </w:rPr>
        <w:t>Wb</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3,2.10</w:t>
      </w:r>
      <w:r>
        <w:rPr>
          <w:color w:val="000000" w:themeColor="text1"/>
          <w:sz w:val="28"/>
          <w:szCs w:val="28"/>
          <w:vertAlign w:val="superscript"/>
          <w14:textFill>
            <w14:solidFill>
              <w14:schemeClr w14:val="tx1"/>
            </w14:solidFill>
          </w14:textFill>
        </w:rPr>
        <w:t>-6</w:t>
      </w:r>
      <w:r>
        <w:rPr>
          <w:color w:val="000000" w:themeColor="text1"/>
          <w:sz w:val="28"/>
          <w:szCs w:val="28"/>
          <w14:textFill>
            <w14:solidFill>
              <w14:schemeClr w14:val="tx1"/>
            </w14:solidFill>
          </w14:textFill>
        </w:rPr>
        <w:t>Wb</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color w:val="000000" w:themeColor="text1"/>
          <w:sz w:val="28"/>
          <w:szCs w:val="28"/>
          <w:lang w:val="en-US"/>
          <w14:textFill>
            <w14:solidFill>
              <w14:schemeClr w14:val="tx1"/>
            </w14:solidFill>
          </w14:textFill>
        </w:rPr>
        <w:t>22</w:t>
      </w:r>
      <w:r>
        <w:rPr>
          <w:color w:val="000000" w:themeColor="text1"/>
          <w:sz w:val="28"/>
          <w:szCs w:val="28"/>
          <w14:textFill>
            <w14:solidFill>
              <w14:schemeClr w14:val="tx1"/>
            </w14:solidFill>
          </w14:textFill>
        </w:rPr>
        <w:t> Một khung dây hình vuông có cạnh dài 5cm, đặt trong từ trường đều có cảm ứng từ B = 4.10</w:t>
      </w:r>
      <w:r>
        <w:rPr>
          <w:color w:val="000000" w:themeColor="text1"/>
          <w:sz w:val="28"/>
          <w:szCs w:val="28"/>
          <w:vertAlign w:val="superscript"/>
          <w14:textFill>
            <w14:solidFill>
              <w14:schemeClr w14:val="tx1"/>
            </w14:solidFill>
          </w14:textFill>
        </w:rPr>
        <w:t>-5</w:t>
      </w:r>
      <w:r>
        <w:rPr>
          <w:color w:val="000000" w:themeColor="text1"/>
          <w:sz w:val="28"/>
          <w:szCs w:val="28"/>
          <w14:textFill>
            <w14:solidFill>
              <w14:schemeClr w14:val="tx1"/>
            </w14:solidFill>
          </w14:textFill>
        </w:rPr>
        <w:t>T, mặt phẳng khung dây tạo với các đường sức từ một góc 30</w:t>
      </w:r>
      <w:r>
        <w:rPr>
          <w:color w:val="000000" w:themeColor="text1"/>
          <w:sz w:val="28"/>
          <w:szCs w:val="28"/>
          <w:vertAlign w:val="superscript"/>
          <w14:textFill>
            <w14:solidFill>
              <w14:schemeClr w14:val="tx1"/>
            </w14:solidFill>
          </w14:textFill>
        </w:rPr>
        <w:t>o</w:t>
      </w:r>
      <w:r>
        <w:rPr>
          <w:color w:val="000000" w:themeColor="text1"/>
          <w:sz w:val="28"/>
          <w:szCs w:val="28"/>
          <w14:textFill>
            <w14:solidFill>
              <w14:schemeClr w14:val="tx1"/>
            </w14:solidFill>
          </w14:textFill>
        </w:rPr>
        <w:t>. Từ thông qua mặt phẳng khung dây nhận giá trị nào sau đây?</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5.10</w:t>
      </w:r>
      <w:r>
        <w:rPr>
          <w:color w:val="000000" w:themeColor="text1"/>
          <w:sz w:val="28"/>
          <w:szCs w:val="28"/>
          <w:vertAlign w:val="superscript"/>
          <w14:textFill>
            <w14:solidFill>
              <w14:schemeClr w14:val="tx1"/>
            </w14:solidFill>
          </w14:textFill>
        </w:rPr>
        <w:t>-8</w:t>
      </w:r>
      <w:r>
        <w:rPr>
          <w:color w:val="000000" w:themeColor="text1"/>
          <w:sz w:val="28"/>
          <w:szCs w:val="28"/>
          <w14:textFill>
            <w14:solidFill>
              <w14:schemeClr w14:val="tx1"/>
            </w14:solidFill>
          </w14:textFill>
        </w:rPr>
        <w:t>Wb</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 5.10</w:t>
      </w:r>
      <w:r>
        <w:rPr>
          <w:color w:val="000000" w:themeColor="text1"/>
          <w:sz w:val="28"/>
          <w:szCs w:val="28"/>
          <w:vertAlign w:val="superscript"/>
          <w14:textFill>
            <w14:solidFill>
              <w14:schemeClr w14:val="tx1"/>
            </w14:solidFill>
          </w14:textFill>
        </w:rPr>
        <w:t>-6</w:t>
      </w:r>
      <w:r>
        <w:rPr>
          <w:color w:val="000000" w:themeColor="text1"/>
          <w:sz w:val="28"/>
          <w:szCs w:val="28"/>
          <w14:textFill>
            <w14:solidFill>
              <w14:schemeClr w14:val="tx1"/>
            </w14:solidFill>
          </w14:textFill>
        </w:rPr>
        <w:t>Wb</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8,5.10</w:t>
      </w:r>
      <w:r>
        <w:rPr>
          <w:color w:val="000000" w:themeColor="text1"/>
          <w:sz w:val="28"/>
          <w:szCs w:val="28"/>
          <w:vertAlign w:val="superscript"/>
          <w14:textFill>
            <w14:solidFill>
              <w14:schemeClr w14:val="tx1"/>
            </w14:solidFill>
          </w14:textFill>
        </w:rPr>
        <w:t>-8</w:t>
      </w:r>
      <w:r>
        <w:rPr>
          <w:color w:val="000000" w:themeColor="text1"/>
          <w:sz w:val="28"/>
          <w:szCs w:val="28"/>
          <w14:textFill>
            <w14:solidFill>
              <w14:schemeClr w14:val="tx1"/>
            </w14:solidFill>
          </w14:textFill>
        </w:rPr>
        <w:t>Wb</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8,5.10</w:t>
      </w:r>
      <w:r>
        <w:rPr>
          <w:color w:val="000000" w:themeColor="text1"/>
          <w:sz w:val="28"/>
          <w:szCs w:val="28"/>
          <w:vertAlign w:val="superscript"/>
          <w14:textFill>
            <w14:solidFill>
              <w14:schemeClr w14:val="tx1"/>
            </w14:solidFill>
          </w14:textFill>
        </w:rPr>
        <w:t>-6</w:t>
      </w:r>
      <w:r>
        <w:rPr>
          <w:color w:val="000000" w:themeColor="text1"/>
          <w:sz w:val="28"/>
          <w:szCs w:val="28"/>
          <w14:textFill>
            <w14:solidFill>
              <w14:schemeClr w14:val="tx1"/>
            </w14:solidFill>
          </w14:textFill>
        </w:rPr>
        <w:t>Wb</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2</w:t>
      </w:r>
      <w:r>
        <w:rPr>
          <w:b/>
          <w:bCs/>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 Một hình vuông có cạnh 5cm đặt trong từ trường đều có cảm ứng từ B = 4.10</w:t>
      </w:r>
      <w:r>
        <w:rPr>
          <w:color w:val="000000" w:themeColor="text1"/>
          <w:sz w:val="28"/>
          <w:szCs w:val="28"/>
          <w:vertAlign w:val="superscript"/>
          <w14:textFill>
            <w14:solidFill>
              <w14:schemeClr w14:val="tx1"/>
            </w14:solidFill>
          </w14:textFill>
        </w:rPr>
        <w:t>-4</w:t>
      </w:r>
      <w:r>
        <w:rPr>
          <w:color w:val="000000" w:themeColor="text1"/>
          <w:sz w:val="28"/>
          <w:szCs w:val="28"/>
          <w14:textFill>
            <w14:solidFill>
              <w14:schemeClr w14:val="tx1"/>
            </w14:solidFill>
          </w14:textFill>
        </w:rPr>
        <w:t>T. Từ thông qua diện tích hình vuông đó bằng 10</w:t>
      </w:r>
      <w:r>
        <w:rPr>
          <w:color w:val="000000" w:themeColor="text1"/>
          <w:sz w:val="28"/>
          <w:szCs w:val="28"/>
          <w:vertAlign w:val="superscript"/>
          <w14:textFill>
            <w14:solidFill>
              <w14:schemeClr w14:val="tx1"/>
            </w14:solidFill>
          </w14:textFill>
        </w:rPr>
        <w:t>-6</w:t>
      </w:r>
      <w:r>
        <w:rPr>
          <w:color w:val="000000" w:themeColor="text1"/>
          <w:sz w:val="28"/>
          <w:szCs w:val="28"/>
          <w14:textFill>
            <w14:solidFill>
              <w14:schemeClr w14:val="tx1"/>
            </w14:solidFill>
          </w14:textFill>
        </w:rPr>
        <w:t>Wb. Góc α hợp bởi véctơ cảm ứng từ với pháp tuyến hình vuông đó bằng</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90</w:t>
      </w:r>
      <w:r>
        <w:rPr>
          <w:color w:val="000000" w:themeColor="text1"/>
          <w:sz w:val="28"/>
          <w:szCs w:val="28"/>
          <w:vertAlign w:val="superscript"/>
          <w14:textFill>
            <w14:solidFill>
              <w14:schemeClr w14:val="tx1"/>
            </w14:solidFill>
          </w14:textFill>
        </w:rPr>
        <w:t>o</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 0</w:t>
      </w:r>
      <w:r>
        <w:rPr>
          <w:color w:val="000000" w:themeColor="text1"/>
          <w:sz w:val="28"/>
          <w:szCs w:val="28"/>
          <w:vertAlign w:val="superscript"/>
          <w14:textFill>
            <w14:solidFill>
              <w14:schemeClr w14:val="tx1"/>
            </w14:solidFill>
          </w14:textFill>
        </w:rPr>
        <w:t>o</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C. 30</w:t>
      </w:r>
      <w:r>
        <w:rPr>
          <w:color w:val="000000" w:themeColor="text1"/>
          <w:sz w:val="28"/>
          <w:szCs w:val="28"/>
          <w:vertAlign w:val="superscript"/>
          <w14:textFill>
            <w14:solidFill>
              <w14:schemeClr w14:val="tx1"/>
            </w14:solidFill>
          </w14:textFill>
        </w:rPr>
        <w:t>o</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60</w:t>
      </w:r>
      <w:r>
        <w:rPr>
          <w:color w:val="000000" w:themeColor="text1"/>
          <w:sz w:val="28"/>
          <w:szCs w:val="28"/>
          <w:vertAlign w:val="superscript"/>
          <w14:textFill>
            <w14:solidFill>
              <w14:schemeClr w14:val="tx1"/>
            </w14:solidFill>
          </w14:textFill>
        </w:rPr>
        <w:t>o</w:t>
      </w:r>
    </w:p>
    <w:p>
      <w:pPr>
        <w:spacing w:after="0" w:line="360" w:lineRule="atLeast"/>
        <w:ind w:left="48" w:right="48"/>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Câu </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24</w:t>
      </w:r>
      <w:r>
        <w:rPr>
          <w:rFonts w:ascii="Times New Roman" w:hAnsi="Times New Roman" w:eastAsia="Times New Roman" w:cs="Times New Roman"/>
          <w:b/>
          <w:bCs/>
          <w:color w:val="000000" w:themeColor="text1"/>
          <w:sz w:val="28"/>
          <w:szCs w:val="28"/>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 Một hình vuông cạnh 5 cm đặt trong từ trường đều có cảm ứng từ B = 8.10</w:t>
      </w:r>
      <w:r>
        <w:rPr>
          <w:rFonts w:ascii="Times New Roman" w:hAnsi="Times New Roman" w:eastAsia="Times New Roman" w:cs="Times New Roman"/>
          <w:color w:val="000000" w:themeColor="text1"/>
          <w:sz w:val="28"/>
          <w:szCs w:val="28"/>
          <w:vertAlign w:val="superscript"/>
          <w14:textFill>
            <w14:solidFill>
              <w14:schemeClr w14:val="tx1"/>
            </w14:solidFill>
          </w14:textFill>
        </w:rPr>
        <w:t>-4</w:t>
      </w:r>
      <w:r>
        <w:rPr>
          <w:rFonts w:ascii="Times New Roman" w:hAnsi="Times New Roman" w:eastAsia="Times New Roman" w:cs="Times New Roman"/>
          <w:color w:val="000000" w:themeColor="text1"/>
          <w:sz w:val="28"/>
          <w:szCs w:val="28"/>
          <w14:textFill>
            <w14:solidFill>
              <w14:schemeClr w14:val="tx1"/>
            </w14:solidFill>
          </w14:textFill>
        </w:rPr>
        <w:t> T. Từ thông qua hình vuông đó bằng 10</w:t>
      </w:r>
      <w:r>
        <w:rPr>
          <w:rFonts w:ascii="Times New Roman" w:hAnsi="Times New Roman" w:eastAsia="Times New Roman" w:cs="Times New Roman"/>
          <w:color w:val="000000" w:themeColor="text1"/>
          <w:sz w:val="28"/>
          <w:szCs w:val="28"/>
          <w:vertAlign w:val="superscript"/>
          <w14:textFill>
            <w14:solidFill>
              <w14:schemeClr w14:val="tx1"/>
            </w14:solidFill>
          </w14:textFill>
        </w:rPr>
        <w:t>-6</w:t>
      </w:r>
      <w:r>
        <w:rPr>
          <w:rFonts w:ascii="Times New Roman" w:hAnsi="Times New Roman" w:eastAsia="Times New Roman" w:cs="Times New Roman"/>
          <w:color w:val="000000" w:themeColor="text1"/>
          <w:sz w:val="28"/>
          <w:szCs w:val="28"/>
          <w14:textFill>
            <w14:solidFill>
              <w14:schemeClr w14:val="tx1"/>
            </w14:solidFill>
          </w14:textFill>
        </w:rPr>
        <w:t> Wb. Góc hợp bởi véc - tơ cảm ứng từ với mặt phẳng của hình vuông đó là</w:t>
      </w:r>
    </w:p>
    <w:p>
      <w:pPr>
        <w:spacing w:after="0" w:line="360" w:lineRule="atLeast"/>
        <w:ind w:left="48" w:right="48"/>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A. 30°.        B. 45°.        C. 60°.        D. 0°.</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25</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Một khung dây hình chữ nhật có chiều dài 25cm, được đặt vuông góc với các đường sức từ của một từ trường đều có B = 4.10</w:t>
      </w:r>
      <w:r>
        <w:rPr>
          <w:color w:val="000000" w:themeColor="text1"/>
          <w:sz w:val="28"/>
          <w:szCs w:val="28"/>
          <w:vertAlign w:val="superscript"/>
          <w14:textFill>
            <w14:solidFill>
              <w14:schemeClr w14:val="tx1"/>
            </w14:solidFill>
          </w14:textFill>
        </w:rPr>
        <w:t>-3</w:t>
      </w:r>
      <w:r>
        <w:rPr>
          <w:color w:val="000000" w:themeColor="text1"/>
          <w:sz w:val="28"/>
          <w:szCs w:val="28"/>
          <w14:textFill>
            <w14:solidFill>
              <w14:schemeClr w14:val="tx1"/>
            </w14:solidFill>
          </w14:textFill>
        </w:rPr>
        <w:t>T. Từ thông xuyên qua khung dây là 10</w:t>
      </w:r>
      <w:r>
        <w:rPr>
          <w:color w:val="000000" w:themeColor="text1"/>
          <w:sz w:val="28"/>
          <w:szCs w:val="28"/>
          <w:vertAlign w:val="superscript"/>
          <w14:textFill>
            <w14:solidFill>
              <w14:schemeClr w14:val="tx1"/>
            </w14:solidFill>
          </w14:textFill>
        </w:rPr>
        <w:t>-4</w:t>
      </w:r>
      <w:r>
        <w:rPr>
          <w:color w:val="000000" w:themeColor="text1"/>
          <w:sz w:val="28"/>
          <w:szCs w:val="28"/>
          <w14:textFill>
            <w14:solidFill>
              <w14:schemeClr w14:val="tx1"/>
            </w14:solidFill>
          </w14:textFill>
        </w:rPr>
        <w:t>Wb, chiều rộng của khung dây nói trên là</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1cm</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B. 10cm</w:t>
      </w:r>
    </w:p>
    <w:p>
      <w:pPr>
        <w:pStyle w:val="3"/>
        <w:spacing w:before="0" w:beforeAutospacing="0" w:after="0" w:afterAutospacing="0"/>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 1m</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D. 10m</w:t>
      </w:r>
    </w:p>
    <w:p>
      <w:pPr>
        <w:pStyle w:val="3"/>
        <w:spacing w:before="0" w:beforeAutospacing="0" w:after="0" w:afterAutospacing="0" w:line="360" w:lineRule="atLeast"/>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26</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Một khung dây có diện tích 5cm</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 gồm 50 vòng dây. Đặt khung dây trong từ trường đều có cảm ứng từ B và quay khung theo mọi hướng. Từ thông qua khung có giá trị cực đại là 5.10</w:t>
      </w:r>
      <w:r>
        <w:rPr>
          <w:color w:val="000000" w:themeColor="text1"/>
          <w:sz w:val="28"/>
          <w:szCs w:val="28"/>
          <w:vertAlign w:val="superscript"/>
          <w14:textFill>
            <w14:solidFill>
              <w14:schemeClr w14:val="tx1"/>
            </w14:solidFill>
          </w14:textFill>
        </w:rPr>
        <w:t>-3</w:t>
      </w:r>
      <w:r>
        <w:rPr>
          <w:color w:val="000000" w:themeColor="text1"/>
          <w:sz w:val="28"/>
          <w:szCs w:val="28"/>
          <w14:textFill>
            <w14:solidFill>
              <w14:schemeClr w14:val="tx1"/>
            </w14:solidFill>
          </w14:textFill>
        </w:rPr>
        <w:t> Wb. Cảm ứng từ B có giá trị nào ?</w:t>
      </w:r>
    </w:p>
    <w:p>
      <w:pPr>
        <w:pStyle w:val="3"/>
        <w:spacing w:before="0" w:beforeAutospacing="0" w:after="0" w:afterAutospacing="0" w:line="360" w:lineRule="atLeast"/>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0,2 T        B. 0,02T        C. 2T        D. 2.10</w:t>
      </w:r>
      <w:r>
        <w:rPr>
          <w:color w:val="000000" w:themeColor="text1"/>
          <w:sz w:val="28"/>
          <w:szCs w:val="28"/>
          <w:vertAlign w:val="superscript"/>
          <w14:textFill>
            <w14:solidFill>
              <w14:schemeClr w14:val="tx1"/>
            </w14:solidFill>
          </w14:textFill>
        </w:rPr>
        <w:t>-3</w:t>
      </w:r>
      <w:r>
        <w:rPr>
          <w:color w:val="000000" w:themeColor="text1"/>
          <w:sz w:val="28"/>
          <w:szCs w:val="28"/>
          <w14:textFill>
            <w14:solidFill>
              <w14:schemeClr w14:val="tx1"/>
            </w14:solidFill>
          </w14:textFill>
        </w:rPr>
        <w:t>T</w:t>
      </w:r>
    </w:p>
    <w:p>
      <w:pPr>
        <w:pStyle w:val="3"/>
        <w:spacing w:before="0" w:beforeAutospacing="0" w:after="0" w:afterAutospacing="0" w:line="360" w:lineRule="atLeast"/>
        <w:ind w:left="48" w:right="48"/>
        <w:jc w:val="both"/>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Câu </w:t>
      </w:r>
      <w:r>
        <w:rPr>
          <w:rFonts w:hint="default"/>
          <w:b/>
          <w:bCs/>
          <w:color w:val="000000" w:themeColor="text1"/>
          <w:sz w:val="28"/>
          <w:szCs w:val="28"/>
          <w:lang w:val="en-US"/>
          <w14:textFill>
            <w14:solidFill>
              <w14:schemeClr w14:val="tx1"/>
            </w14:solidFill>
          </w14:textFill>
        </w:rPr>
        <w:t>27</w:t>
      </w:r>
      <w:r>
        <w:rPr>
          <w:b/>
          <w:bCs/>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Một khung dây phẳng hình vuông đặt trong từ trường đều cảm ứng từ có giá trị: B = 5.10</w:t>
      </w:r>
      <w:r>
        <w:rPr>
          <w:color w:val="000000" w:themeColor="text1"/>
          <w:sz w:val="28"/>
          <w:szCs w:val="28"/>
          <w:vertAlign w:val="superscript"/>
          <w14:textFill>
            <w14:solidFill>
              <w14:schemeClr w14:val="tx1"/>
            </w14:solidFill>
          </w14:textFill>
        </w:rPr>
        <w:t>-2</w:t>
      </w:r>
      <w:r>
        <w:rPr>
          <w:color w:val="000000" w:themeColor="text1"/>
          <w:sz w:val="28"/>
          <w:szCs w:val="28"/>
          <w14:textFill>
            <w14:solidFill>
              <w14:schemeClr w14:val="tx1"/>
            </w14:solidFill>
          </w14:textFill>
        </w:rPr>
        <w:t> T, mặt phẳng khung dây hợp với đường cảm ứng từ một góc 30°. Độ lớn từ thông qua khung là 4.10</w:t>
      </w:r>
      <w:r>
        <w:rPr>
          <w:color w:val="000000" w:themeColor="text1"/>
          <w:sz w:val="28"/>
          <w:szCs w:val="28"/>
          <w:vertAlign w:val="superscript"/>
          <w14:textFill>
            <w14:solidFill>
              <w14:schemeClr w14:val="tx1"/>
            </w14:solidFill>
          </w14:textFill>
        </w:rPr>
        <w:t>-5</w:t>
      </w:r>
      <w:r>
        <w:rPr>
          <w:color w:val="000000" w:themeColor="text1"/>
          <w:sz w:val="28"/>
          <w:szCs w:val="28"/>
          <w14:textFill>
            <w14:solidFill>
              <w14:schemeClr w14:val="tx1"/>
            </w14:solidFill>
          </w14:textFill>
        </w:rPr>
        <w:t> Wb. Độ dài cạnh khung dây là</w:t>
      </w:r>
    </w:p>
    <w:p>
      <w:pPr>
        <w:pStyle w:val="3"/>
        <w:spacing w:before="0" w:beforeAutospacing="0" w:after="0" w:afterAutospacing="0" w:line="360" w:lineRule="atLeast"/>
        <w:ind w:left="48" w:right="48"/>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8cm        B. 4cm        C. 2cm        D. 6cm</w:t>
      </w:r>
    </w:p>
    <w:p>
      <w:pPr>
        <w:rPr>
          <w:rFonts w:ascii="Times New Roman" w:hAnsi="Times New Roman" w:cs="Times New Roman"/>
          <w:color w:val="000000" w:themeColor="text1"/>
          <w:sz w:val="28"/>
          <w:szCs w:val="28"/>
          <w14:textFill>
            <w14:solidFill>
              <w14:schemeClr w14:val="tx1"/>
            </w14:solidFill>
          </w14:textFill>
        </w:rPr>
      </w:pPr>
    </w:p>
    <w:bookmarkEnd w:id="0"/>
    <w:sectPr>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DB"/>
    <w:rsid w:val="00066289"/>
    <w:rsid w:val="000A75DB"/>
    <w:rsid w:val="002230A5"/>
    <w:rsid w:val="002A37B2"/>
    <w:rsid w:val="0031458A"/>
    <w:rsid w:val="0051754D"/>
    <w:rsid w:val="008A35E9"/>
    <w:rsid w:val="0098201F"/>
    <w:rsid w:val="00992B00"/>
    <w:rsid w:val="00C94663"/>
    <w:rsid w:val="00F311BB"/>
    <w:rsid w:val="0AA41AE8"/>
    <w:rsid w:val="25E92D8D"/>
    <w:rsid w:val="3D3F0E67"/>
    <w:rsid w:val="52C8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Tahoma" w:hAnsi="Tahoma" w:cs="Tahoma"/>
      <w:sz w:val="16"/>
      <w:szCs w:val="16"/>
    </w:r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4"/>
    <w:qFormat/>
    <w:uiPriority w:val="22"/>
    <w:rPr>
      <w:b/>
      <w:bCs/>
    </w:rPr>
  </w:style>
  <w:style w:type="character" w:customStyle="1" w:styleId="7">
    <w:name w:val="Balloon Text Char"/>
    <w:basedOn w:val="4"/>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A22DE-C1A6-4603-8C53-DD35BD03742E}">
  <ds:schemaRefs/>
</ds:datastoreItem>
</file>

<file path=docProps/app.xml><?xml version="1.0" encoding="utf-8"?>
<Properties xmlns="http://schemas.openxmlformats.org/officeDocument/2006/extended-properties" xmlns:vt="http://schemas.openxmlformats.org/officeDocument/2006/docPropsVTypes">
  <Template>Normal</Template>
  <Pages>17</Pages>
  <Words>3055</Words>
  <Characters>17416</Characters>
  <Lines>145</Lines>
  <Paragraphs>40</Paragraphs>
  <TotalTime>1</TotalTime>
  <ScaleCrop>false</ScaleCrop>
  <LinksUpToDate>false</LinksUpToDate>
  <CharactersWithSpaces>20431</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2020-03-30T07:36:00Z</dcterms:created>
  <dc:creator>YEN</dc:creator>
  <cp:lastModifiedBy>YEN</cp:lastModifiedBy>
  <dcterms:modified xsi:type="dcterms:W3CDTF">2009-12-20T17:10:56Z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