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65" w:rsidRPr="002E6665" w:rsidRDefault="002E6665" w:rsidP="002E6665">
      <w:pPr>
        <w:spacing w:after="0" w:line="276" w:lineRule="auto"/>
        <w:rPr>
          <w:rFonts w:eastAsia="Calibri" w:cs="Times New Roman"/>
          <w:b/>
          <w:sz w:val="26"/>
          <w:szCs w:val="26"/>
        </w:rPr>
      </w:pPr>
      <w:bookmarkStart w:id="0" w:name="_GoBack"/>
      <w:r w:rsidRPr="002E6665">
        <w:rPr>
          <w:rFonts w:eastAsia="Calibri" w:cs="Times New Roman"/>
          <w:b/>
          <w:sz w:val="26"/>
          <w:szCs w:val="26"/>
        </w:rPr>
        <w:t>TRƯỜNG THPT ỨNG HÒA B</w:t>
      </w:r>
    </w:p>
    <w:p w:rsidR="002E6665" w:rsidRDefault="002E6665" w:rsidP="002E6665">
      <w:pPr>
        <w:spacing w:after="0" w:line="240" w:lineRule="auto"/>
        <w:rPr>
          <w:b/>
          <w:szCs w:val="28"/>
        </w:rPr>
      </w:pPr>
      <w:r w:rsidRPr="00C07655">
        <w:rPr>
          <w:rFonts w:eastAsia="Calibri" w:cs="Times New Roman"/>
          <w:b/>
          <w:sz w:val="26"/>
          <w:szCs w:val="26"/>
        </w:rPr>
        <w:t>TỔ: LỊCH SỬ - GDCD- NGOẠI NGỮ</w:t>
      </w:r>
    </w:p>
    <w:bookmarkEnd w:id="0"/>
    <w:p w:rsidR="002E6665" w:rsidRDefault="002E6665" w:rsidP="00484194">
      <w:pPr>
        <w:spacing w:after="0" w:line="240" w:lineRule="auto"/>
        <w:jc w:val="center"/>
        <w:rPr>
          <w:b/>
          <w:szCs w:val="28"/>
        </w:rPr>
      </w:pPr>
    </w:p>
    <w:p w:rsidR="00484194" w:rsidRPr="000735CB" w:rsidRDefault="00484194" w:rsidP="00484194">
      <w:pPr>
        <w:spacing w:after="0" w:line="240" w:lineRule="auto"/>
        <w:jc w:val="center"/>
        <w:rPr>
          <w:b/>
          <w:szCs w:val="28"/>
        </w:rPr>
      </w:pPr>
      <w:r>
        <w:rPr>
          <w:b/>
          <w:szCs w:val="28"/>
        </w:rPr>
        <w:t xml:space="preserve">KHỐI 10 - </w:t>
      </w:r>
      <w:r w:rsidRPr="000735CB">
        <w:rPr>
          <w:b/>
          <w:szCs w:val="28"/>
        </w:rPr>
        <w:t xml:space="preserve">BÀI </w:t>
      </w:r>
      <w:r>
        <w:rPr>
          <w:b/>
          <w:szCs w:val="28"/>
        </w:rPr>
        <w:t xml:space="preserve">TẬP </w:t>
      </w:r>
      <w:r w:rsidRPr="000735CB">
        <w:rPr>
          <w:b/>
          <w:szCs w:val="28"/>
        </w:rPr>
        <w:t xml:space="preserve">ÔN TẬP SỐ </w:t>
      </w:r>
      <w:r>
        <w:rPr>
          <w:b/>
          <w:szCs w:val="28"/>
        </w:rPr>
        <w:t>1</w:t>
      </w:r>
    </w:p>
    <w:p w:rsidR="00484194" w:rsidRPr="000735CB" w:rsidRDefault="00484194" w:rsidP="00484194">
      <w:pPr>
        <w:spacing w:after="0" w:line="240" w:lineRule="auto"/>
        <w:rPr>
          <w:b/>
          <w:szCs w:val="28"/>
        </w:rPr>
      </w:pPr>
    </w:p>
    <w:p w:rsidR="00484194" w:rsidRPr="000735CB" w:rsidRDefault="00484194" w:rsidP="00484194">
      <w:pPr>
        <w:spacing w:after="0" w:line="240" w:lineRule="auto"/>
        <w:rPr>
          <w:szCs w:val="28"/>
        </w:rPr>
      </w:pPr>
      <w:r w:rsidRPr="00484194">
        <w:rPr>
          <w:b/>
          <w:szCs w:val="28"/>
        </w:rPr>
        <w:t>Câu hỏi 1:</w:t>
      </w:r>
      <w:r>
        <w:rPr>
          <w:szCs w:val="28"/>
        </w:rPr>
        <w:t xml:space="preserve"> </w:t>
      </w:r>
      <w:r w:rsidRPr="000735CB">
        <w:rPr>
          <w:szCs w:val="28"/>
        </w:rPr>
        <w:t xml:space="preserve">Dùng </w:t>
      </w:r>
      <w:proofErr w:type="gramStart"/>
      <w:r w:rsidRPr="000735CB">
        <w:rPr>
          <w:szCs w:val="28"/>
        </w:rPr>
        <w:t>sơ</w:t>
      </w:r>
      <w:proofErr w:type="gramEnd"/>
      <w:r w:rsidRPr="000735CB">
        <w:rPr>
          <w:szCs w:val="28"/>
        </w:rPr>
        <w:t xml:space="preserve"> đồ tư duy trình bày nội dung </w:t>
      </w:r>
      <w:r>
        <w:rPr>
          <w:szCs w:val="28"/>
        </w:rPr>
        <w:t>bài 10: Quan niệm về đạo đức</w:t>
      </w:r>
    </w:p>
    <w:p w:rsidR="00484194" w:rsidRDefault="00484194" w:rsidP="00484194">
      <w:pPr>
        <w:spacing w:after="0" w:line="240" w:lineRule="auto"/>
        <w:rPr>
          <w:szCs w:val="28"/>
        </w:rPr>
      </w:pPr>
      <w:r>
        <w:rPr>
          <w:b/>
          <w:szCs w:val="28"/>
        </w:rPr>
        <w:t xml:space="preserve">Câu hỏi 2: </w:t>
      </w:r>
      <w:r>
        <w:rPr>
          <w:szCs w:val="28"/>
        </w:rPr>
        <w:t xml:space="preserve">Giữa pháp luật và đạo đức có điểm gì giống và khác nhau trong sự điều chỉnh hành </w:t>
      </w:r>
      <w:proofErr w:type="gramStart"/>
      <w:r>
        <w:rPr>
          <w:szCs w:val="28"/>
        </w:rPr>
        <w:t>vi</w:t>
      </w:r>
      <w:proofErr w:type="gramEnd"/>
      <w:r>
        <w:rPr>
          <w:szCs w:val="28"/>
        </w:rPr>
        <w:t xml:space="preserve"> của con người?</w:t>
      </w:r>
    </w:p>
    <w:p w:rsidR="00484194" w:rsidRDefault="00484194" w:rsidP="00484194">
      <w:pPr>
        <w:spacing w:after="0" w:line="240" w:lineRule="auto"/>
        <w:rPr>
          <w:szCs w:val="28"/>
        </w:rPr>
      </w:pPr>
    </w:p>
    <w:p w:rsidR="006D6E5A" w:rsidRDefault="00484194" w:rsidP="002E6665">
      <w:pPr>
        <w:spacing w:after="0" w:line="240" w:lineRule="auto"/>
        <w:rPr>
          <w:i/>
          <w:color w:val="FF0000"/>
          <w:szCs w:val="28"/>
        </w:rPr>
      </w:pPr>
      <w:r w:rsidRPr="00484194">
        <w:rPr>
          <w:i/>
          <w:color w:val="FF0000"/>
          <w:szCs w:val="28"/>
        </w:rPr>
        <w:t xml:space="preserve">Lưu ý: Các em trình bày nội dung ôn tập vào vở ghi môn GDCD. </w:t>
      </w:r>
      <w:proofErr w:type="gramStart"/>
      <w:r w:rsidRPr="00484194">
        <w:rPr>
          <w:i/>
          <w:color w:val="FF0000"/>
          <w:szCs w:val="28"/>
        </w:rPr>
        <w:t>Khi đi học trở lại cô sẽ kiểm tra và chấm điểm.</w:t>
      </w:r>
      <w:proofErr w:type="gramEnd"/>
    </w:p>
    <w:p w:rsidR="002E6665" w:rsidRDefault="002E6665" w:rsidP="006D6E5A">
      <w:pPr>
        <w:spacing w:after="0" w:line="240" w:lineRule="auto"/>
        <w:jc w:val="center"/>
        <w:rPr>
          <w:i/>
          <w:color w:val="FF0000"/>
          <w:szCs w:val="28"/>
        </w:rPr>
      </w:pPr>
    </w:p>
    <w:p w:rsidR="006D6E5A" w:rsidRPr="00BE23ED" w:rsidRDefault="006D6E5A" w:rsidP="006D6E5A">
      <w:pPr>
        <w:spacing w:after="0" w:line="240" w:lineRule="auto"/>
        <w:jc w:val="center"/>
        <w:rPr>
          <w:b/>
          <w:sz w:val="26"/>
          <w:szCs w:val="26"/>
        </w:rPr>
      </w:pPr>
      <w:r w:rsidRPr="00BE23ED">
        <w:rPr>
          <w:b/>
          <w:sz w:val="26"/>
          <w:szCs w:val="26"/>
        </w:rPr>
        <w:t>KHỐI 10 - BÀI ÔN TẬP SỐ 2</w:t>
      </w:r>
    </w:p>
    <w:p w:rsidR="006D6E5A" w:rsidRPr="00BE23ED" w:rsidRDefault="006D6E5A" w:rsidP="006D6E5A">
      <w:pPr>
        <w:spacing w:after="0" w:line="240" w:lineRule="auto"/>
        <w:rPr>
          <w:b/>
          <w:sz w:val="26"/>
          <w:szCs w:val="26"/>
        </w:rPr>
      </w:pPr>
      <w:r w:rsidRPr="00BE23ED">
        <w:rPr>
          <w:b/>
          <w:sz w:val="26"/>
          <w:szCs w:val="26"/>
        </w:rPr>
        <w:t>I: LÝ THUYẾT</w:t>
      </w:r>
    </w:p>
    <w:p w:rsidR="006D6E5A" w:rsidRPr="00BE23ED" w:rsidRDefault="006D6E5A" w:rsidP="006D6E5A">
      <w:pPr>
        <w:spacing w:after="0" w:line="240" w:lineRule="auto"/>
        <w:ind w:firstLine="720"/>
        <w:rPr>
          <w:sz w:val="26"/>
          <w:szCs w:val="26"/>
        </w:rPr>
      </w:pPr>
      <w:r w:rsidRPr="00BE23ED">
        <w:rPr>
          <w:sz w:val="26"/>
          <w:szCs w:val="26"/>
        </w:rPr>
        <w:t xml:space="preserve">Dùng </w:t>
      </w:r>
      <w:proofErr w:type="gramStart"/>
      <w:r w:rsidRPr="00BE23ED">
        <w:rPr>
          <w:sz w:val="26"/>
          <w:szCs w:val="26"/>
        </w:rPr>
        <w:t>sơ</w:t>
      </w:r>
      <w:proofErr w:type="gramEnd"/>
      <w:r w:rsidRPr="00BE23ED">
        <w:rPr>
          <w:sz w:val="26"/>
          <w:szCs w:val="26"/>
        </w:rPr>
        <w:t xml:space="preserve"> đồ tư duy trình bày nội dung sau: Một số phạm trù cơ bản của đạo đức học (trình bày phạm trù Nghĩa vụ và Lương tâm)</w:t>
      </w:r>
    </w:p>
    <w:p w:rsidR="006D6E5A" w:rsidRPr="00BE23ED" w:rsidRDefault="006D6E5A" w:rsidP="006D6E5A">
      <w:pPr>
        <w:spacing w:after="0" w:line="240" w:lineRule="auto"/>
        <w:rPr>
          <w:b/>
          <w:sz w:val="26"/>
          <w:szCs w:val="26"/>
        </w:rPr>
      </w:pPr>
      <w:r w:rsidRPr="00BE23ED">
        <w:rPr>
          <w:b/>
          <w:sz w:val="26"/>
          <w:szCs w:val="26"/>
        </w:rPr>
        <w:t>II: BÀI TẬP</w:t>
      </w:r>
    </w:p>
    <w:p w:rsidR="006D6E5A" w:rsidRPr="00BE23ED" w:rsidRDefault="006D6E5A" w:rsidP="006D6E5A">
      <w:pPr>
        <w:spacing w:after="0" w:line="240" w:lineRule="auto"/>
        <w:ind w:firstLine="720"/>
        <w:rPr>
          <w:b/>
          <w:sz w:val="26"/>
          <w:szCs w:val="26"/>
        </w:rPr>
      </w:pPr>
      <w:r w:rsidRPr="00BE23ED">
        <w:rPr>
          <w:b/>
          <w:sz w:val="26"/>
          <w:szCs w:val="26"/>
        </w:rPr>
        <w:t xml:space="preserve">Lựa chọn đáp </w:t>
      </w:r>
      <w:proofErr w:type="gramStart"/>
      <w:r w:rsidRPr="00BE23ED">
        <w:rPr>
          <w:b/>
          <w:sz w:val="26"/>
          <w:szCs w:val="26"/>
        </w:rPr>
        <w:t>án</w:t>
      </w:r>
      <w:proofErr w:type="gramEnd"/>
      <w:r w:rsidRPr="00BE23ED">
        <w:rPr>
          <w:b/>
          <w:sz w:val="26"/>
          <w:szCs w:val="26"/>
        </w:rPr>
        <w:t xml:space="preserve"> đúng.</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Câu 1.</w:t>
      </w:r>
      <w:r w:rsidRPr="00BE23ED">
        <w:rPr>
          <w:rFonts w:eastAsia="Times New Roman" w:cs="Times New Roman"/>
          <w:sz w:val="26"/>
          <w:szCs w:val="26"/>
          <w:lang w:val="vi-VN"/>
        </w:rPr>
        <w:t xml:space="preserve"> Nghĩa vụ là trách nhiệm của cá nhân đối với yêu cầu lợi ích của</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Cộng đồng      </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t>B. Gia đình</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t>C. Anh em      </w:t>
      </w:r>
      <w:r w:rsidRPr="00BE23ED">
        <w:rPr>
          <w:rFonts w:eastAsia="Times New Roman" w:cs="Times New Roman"/>
          <w:sz w:val="26"/>
          <w:szCs w:val="26"/>
          <w:lang w:val="vi-VN"/>
        </w:rPr>
        <w:tab/>
        <w:t>D. Lãnh đạo</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Câu 2.</w:t>
      </w:r>
      <w:r w:rsidRPr="00BE23ED">
        <w:rPr>
          <w:rFonts w:eastAsia="Times New Roman" w:cs="Times New Roman"/>
          <w:sz w:val="26"/>
          <w:szCs w:val="26"/>
          <w:lang w:val="vi-VN"/>
        </w:rPr>
        <w:t xml:space="preserve"> Khẳng định nào dưới đây đúng khi nói về nghĩa vụ?</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Kinh doanh đóng thuế</w:t>
      </w:r>
      <w:r w:rsidRPr="00BE23ED">
        <w:rPr>
          <w:rFonts w:eastAsia="Times New Roman" w:cs="Times New Roman"/>
          <w:sz w:val="26"/>
          <w:szCs w:val="26"/>
          <w:lang w:val="vi-VN"/>
        </w:rPr>
        <w:tab/>
      </w:r>
      <w:r w:rsidRPr="00BE23ED">
        <w:rPr>
          <w:rFonts w:eastAsia="Times New Roman" w:cs="Times New Roman"/>
          <w:sz w:val="26"/>
          <w:szCs w:val="26"/>
          <w:lang w:val="vi-VN"/>
        </w:rPr>
        <w:tab/>
        <w:t>B. Tôn trọng pháp luật</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C. Bảo vệ trẻ em</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t>D. Tôn trọng người già</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Câu 3.</w:t>
      </w:r>
      <w:r w:rsidRPr="00BE23ED">
        <w:rPr>
          <w:rFonts w:eastAsia="Times New Roman" w:cs="Times New Roman"/>
          <w:sz w:val="26"/>
          <w:szCs w:val="26"/>
          <w:lang w:val="vi-VN"/>
        </w:rPr>
        <w:t xml:space="preserve"> Khi nhu cầu và lợi ích về cá nhân mâu thuẫn với nhu cầu và lợi ích của xã hội, cá nhân phải biết</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Hi sinh quyền lợi của mình vì quyền lợi chung</w:t>
      </w:r>
      <w:r w:rsidRPr="00BE23ED">
        <w:rPr>
          <w:rFonts w:eastAsia="Times New Roman" w:cs="Times New Roman"/>
          <w:sz w:val="26"/>
          <w:szCs w:val="26"/>
          <w:lang w:val="vi-VN"/>
        </w:rPr>
        <w:tab/>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B. Đảm bảo quyền của mình hơn quyền chung</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C. Đặt nhu cầu của cá nhân lên trên</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D. Hi sinh lợi ích của tập thể vì lợi ích cá nhân.</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Câu 4.</w:t>
      </w:r>
      <w:r w:rsidRPr="00BE23ED">
        <w:rPr>
          <w:rFonts w:eastAsia="Times New Roman" w:cs="Times New Roman"/>
          <w:sz w:val="26"/>
          <w:szCs w:val="26"/>
          <w:lang w:val="vi-VN"/>
        </w:rPr>
        <w:t xml:space="preserve"> Em đồng ý với ý kiến nào dưới đây khi nói về nghĩa vụ của công dân?</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Nam thanh niên phải đăng kí nghĩa vụ quân sự</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B. Bảo vệ Tổ quốc là nghĩa vụ của Quân đội</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C. Xây dựng đất nước là nghĩa vụ của người trưởng thành</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D. Học tốt là nghĩa vụ của học sinh</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Câu 5.</w:t>
      </w:r>
      <w:r w:rsidRPr="00BE23ED">
        <w:rPr>
          <w:rFonts w:eastAsia="Times New Roman" w:cs="Times New Roman"/>
          <w:sz w:val="26"/>
          <w:szCs w:val="26"/>
          <w:lang w:val="vi-VN"/>
        </w:rPr>
        <w:t xml:space="preserve"> Nhận định nào dưới đây không thể hiện nghĩa vụ của thanh niên Việt Nam hiện nay?</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Quan tâm đến mọi người xung quanh</w:t>
      </w:r>
      <w:r w:rsidRPr="00BE23ED">
        <w:rPr>
          <w:rFonts w:eastAsia="Times New Roman" w:cs="Times New Roman"/>
          <w:sz w:val="26"/>
          <w:szCs w:val="26"/>
          <w:lang w:val="vi-VN"/>
        </w:rPr>
        <w:tab/>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B. Không ngừng học tập để nâng cao trình độ</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C. Sẵn sàng tham gia bảo vệ Tổ quốc</w:t>
      </w:r>
      <w:r w:rsidRPr="00BE23ED">
        <w:rPr>
          <w:rFonts w:eastAsia="Times New Roman" w:cs="Times New Roman"/>
          <w:sz w:val="26"/>
          <w:szCs w:val="26"/>
          <w:lang w:val="vi-VN"/>
        </w:rPr>
        <w:tab/>
      </w:r>
      <w:r w:rsidRPr="00BE23ED">
        <w:rPr>
          <w:rFonts w:eastAsia="Times New Roman" w:cs="Times New Roman"/>
          <w:sz w:val="26"/>
          <w:szCs w:val="26"/>
          <w:lang w:val="vi-VN"/>
        </w:rPr>
        <w:tab/>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D. Không giúp đỡ người bị nạn</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 xml:space="preserve">Câu </w:t>
      </w:r>
      <w:r w:rsidRPr="00BE23ED">
        <w:rPr>
          <w:rFonts w:eastAsia="Times New Roman" w:cs="Times New Roman"/>
          <w:b/>
          <w:bCs/>
          <w:sz w:val="26"/>
          <w:szCs w:val="26"/>
        </w:rPr>
        <w:t>6</w:t>
      </w:r>
      <w:r w:rsidRPr="00BE23ED">
        <w:rPr>
          <w:rFonts w:eastAsia="Times New Roman" w:cs="Times New Roman"/>
          <w:b/>
          <w:bCs/>
          <w:sz w:val="26"/>
          <w:szCs w:val="26"/>
          <w:lang w:val="vi-VN"/>
        </w:rPr>
        <w:t>.</w:t>
      </w:r>
      <w:r w:rsidRPr="00BE23ED">
        <w:rPr>
          <w:rFonts w:eastAsia="Times New Roman" w:cs="Times New Roman"/>
          <w:sz w:val="26"/>
          <w:szCs w:val="26"/>
          <w:lang w:val="vi-VN"/>
        </w:rPr>
        <w:t xml:space="preserve"> Năng lực tự đánh giá và điều chình hành vi đạo đức của mình trong mối quan hệ với người khác và xã hội được gọi là</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Lương tâm      B. Danh dự</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t>C. Nhân phẩm      D. Nghĩa vụ</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 xml:space="preserve">Câu </w:t>
      </w:r>
      <w:r w:rsidRPr="00BE23ED">
        <w:rPr>
          <w:rFonts w:eastAsia="Times New Roman" w:cs="Times New Roman"/>
          <w:b/>
          <w:bCs/>
          <w:sz w:val="26"/>
          <w:szCs w:val="26"/>
        </w:rPr>
        <w:t>7</w:t>
      </w:r>
      <w:r w:rsidRPr="00BE23ED">
        <w:rPr>
          <w:rFonts w:eastAsia="Times New Roman" w:cs="Times New Roman"/>
          <w:b/>
          <w:bCs/>
          <w:sz w:val="26"/>
          <w:szCs w:val="26"/>
          <w:lang w:val="vi-VN"/>
        </w:rPr>
        <w:t>.</w:t>
      </w:r>
      <w:r w:rsidRPr="00BE23ED">
        <w:rPr>
          <w:rFonts w:eastAsia="Times New Roman" w:cs="Times New Roman"/>
          <w:sz w:val="26"/>
          <w:szCs w:val="26"/>
          <w:lang w:val="vi-VN"/>
        </w:rPr>
        <w:t xml:space="preserve"> Hành vi nào dưới đây thể hiện người có lương tâm?</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Không bán hàng giả</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t>B. Không bán hàng rẻ</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C. Tạo ra nhiều công việc cho mọi người</w:t>
      </w:r>
      <w:r w:rsidRPr="00BE23ED">
        <w:rPr>
          <w:rFonts w:eastAsia="Times New Roman" w:cs="Times New Roman"/>
          <w:sz w:val="26"/>
          <w:szCs w:val="26"/>
          <w:lang w:val="vi-VN"/>
        </w:rPr>
        <w:tab/>
      </w:r>
      <w:r w:rsidRPr="00BE23ED">
        <w:rPr>
          <w:rFonts w:eastAsia="Times New Roman" w:cs="Times New Roman"/>
          <w:sz w:val="26"/>
          <w:szCs w:val="26"/>
          <w:lang w:val="vi-VN"/>
        </w:rPr>
        <w:tab/>
        <w:t>D. Học tập để nâng cao trình độ</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 xml:space="preserve">Câu </w:t>
      </w:r>
      <w:r w:rsidRPr="00BE23ED">
        <w:rPr>
          <w:rFonts w:eastAsia="Times New Roman" w:cs="Times New Roman"/>
          <w:b/>
          <w:bCs/>
          <w:sz w:val="26"/>
          <w:szCs w:val="26"/>
        </w:rPr>
        <w:t>8</w:t>
      </w:r>
      <w:r w:rsidRPr="00BE23ED">
        <w:rPr>
          <w:rFonts w:eastAsia="Times New Roman" w:cs="Times New Roman"/>
          <w:b/>
          <w:bCs/>
          <w:sz w:val="26"/>
          <w:szCs w:val="26"/>
          <w:lang w:val="vi-VN"/>
        </w:rPr>
        <w:t>.</w:t>
      </w:r>
      <w:r w:rsidRPr="00BE23ED">
        <w:rPr>
          <w:rFonts w:eastAsia="Times New Roman" w:cs="Times New Roman"/>
          <w:sz w:val="26"/>
          <w:szCs w:val="26"/>
          <w:lang w:val="vi-VN"/>
        </w:rPr>
        <w:t xml:space="preserve"> Hành vi nào dưới đây thể hiện người không có lương tâm?</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 xml:space="preserve">A. Bán thực phẩm độc hại cho người tiêu dùng </w:t>
      </w:r>
      <w:r w:rsidRPr="00BE23ED">
        <w:rPr>
          <w:rFonts w:eastAsia="Times New Roman" w:cs="Times New Roman"/>
          <w:sz w:val="26"/>
          <w:szCs w:val="26"/>
          <w:lang w:val="vi-VN"/>
        </w:rPr>
        <w:tab/>
        <w:t>B. Mẹ mắng con khi bị điểm kém</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lastRenderedPageBreak/>
        <w:t>C. Xả rác không đúng nơi quy định</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t>D. Đến ở nhà bạn khi chưa được mời</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 xml:space="preserve">Câu </w:t>
      </w:r>
      <w:r w:rsidRPr="00BE23ED">
        <w:rPr>
          <w:rFonts w:eastAsia="Times New Roman" w:cs="Times New Roman"/>
          <w:b/>
          <w:bCs/>
          <w:sz w:val="26"/>
          <w:szCs w:val="26"/>
        </w:rPr>
        <w:t>9</w:t>
      </w:r>
      <w:r w:rsidRPr="00BE23ED">
        <w:rPr>
          <w:rFonts w:eastAsia="Times New Roman" w:cs="Times New Roman"/>
          <w:b/>
          <w:bCs/>
          <w:sz w:val="26"/>
          <w:szCs w:val="26"/>
          <w:lang w:val="vi-VN"/>
        </w:rPr>
        <w:t>.</w:t>
      </w:r>
      <w:r w:rsidRPr="00BE23ED">
        <w:rPr>
          <w:rFonts w:eastAsia="Times New Roman" w:cs="Times New Roman"/>
          <w:sz w:val="26"/>
          <w:szCs w:val="26"/>
          <w:lang w:val="vi-VN"/>
        </w:rPr>
        <w:t xml:space="preserve"> Khi cá nhân có những hành vi sai lầm, vi phạm các quy tắc chuẩn mực đạo đức, họ cảm thấy</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Cắn rứt lương tâm      B. Vui vẻ</w:t>
      </w:r>
      <w:r w:rsidRPr="00BE23ED">
        <w:rPr>
          <w:rFonts w:eastAsia="Times New Roman" w:cs="Times New Roman"/>
          <w:sz w:val="26"/>
          <w:szCs w:val="26"/>
          <w:lang w:val="vi-VN"/>
        </w:rPr>
        <w:tab/>
      </w:r>
      <w:r w:rsidRPr="00BE23ED">
        <w:rPr>
          <w:rFonts w:eastAsia="Times New Roman" w:cs="Times New Roman"/>
          <w:sz w:val="26"/>
          <w:szCs w:val="26"/>
          <w:lang w:val="vi-VN"/>
        </w:rPr>
        <w:tab/>
        <w:t>C. Thoải mái      D. Lo lắng</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b/>
          <w:bCs/>
          <w:sz w:val="26"/>
          <w:szCs w:val="26"/>
          <w:lang w:val="vi-VN"/>
        </w:rPr>
        <w:t>Câu 1</w:t>
      </w:r>
      <w:r w:rsidRPr="00BE23ED">
        <w:rPr>
          <w:rFonts w:eastAsia="Times New Roman" w:cs="Times New Roman"/>
          <w:b/>
          <w:bCs/>
          <w:sz w:val="26"/>
          <w:szCs w:val="26"/>
        </w:rPr>
        <w:t>0</w:t>
      </w:r>
      <w:r w:rsidRPr="00BE23ED">
        <w:rPr>
          <w:rFonts w:eastAsia="Times New Roman" w:cs="Times New Roman"/>
          <w:b/>
          <w:bCs/>
          <w:sz w:val="26"/>
          <w:szCs w:val="26"/>
          <w:lang w:val="vi-VN"/>
        </w:rPr>
        <w:t>.</w:t>
      </w:r>
      <w:r w:rsidRPr="00BE23ED">
        <w:rPr>
          <w:rFonts w:eastAsia="Times New Roman" w:cs="Times New Roman"/>
          <w:sz w:val="26"/>
          <w:szCs w:val="26"/>
          <w:lang w:val="vi-VN"/>
        </w:rPr>
        <w:t xml:space="preserve"> Hành vi nào dưới đây thể hiện trạng thái lương tâm thanh thản?</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A. Vui vẻ khi đã đóng góp tiền ủng hộ nạn nhân chất độc màu da cam</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B. Không vui với việc làm từ thiện của người khác</w:t>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C. Lễ phép với thầy cô</w:t>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r>
      <w:r w:rsidRPr="00BE23ED">
        <w:rPr>
          <w:rFonts w:eastAsia="Times New Roman" w:cs="Times New Roman"/>
          <w:sz w:val="26"/>
          <w:szCs w:val="26"/>
          <w:lang w:val="vi-VN"/>
        </w:rPr>
        <w:tab/>
      </w:r>
    </w:p>
    <w:p w:rsidR="006D6E5A" w:rsidRPr="00BE23ED" w:rsidRDefault="006D6E5A" w:rsidP="006D6E5A">
      <w:pPr>
        <w:spacing w:after="0" w:line="240" w:lineRule="auto"/>
        <w:rPr>
          <w:rFonts w:eastAsia="Times New Roman" w:cs="Times New Roman"/>
          <w:sz w:val="26"/>
          <w:szCs w:val="26"/>
          <w:lang w:val="vi-VN"/>
        </w:rPr>
      </w:pPr>
      <w:r w:rsidRPr="00BE23ED">
        <w:rPr>
          <w:rFonts w:eastAsia="Times New Roman" w:cs="Times New Roman"/>
          <w:sz w:val="26"/>
          <w:szCs w:val="26"/>
          <w:lang w:val="vi-VN"/>
        </w:rPr>
        <w:t>D. Chào hỏi người lớn tuổi</w:t>
      </w:r>
    </w:p>
    <w:p w:rsidR="006D6E5A" w:rsidRPr="00BE23ED" w:rsidRDefault="006D6E5A" w:rsidP="006D6E5A">
      <w:pPr>
        <w:spacing w:after="0" w:line="240" w:lineRule="auto"/>
        <w:rPr>
          <w:i/>
          <w:color w:val="FF0000"/>
          <w:sz w:val="26"/>
          <w:szCs w:val="26"/>
        </w:rPr>
      </w:pPr>
      <w:r w:rsidRPr="00BE23ED">
        <w:rPr>
          <w:i/>
          <w:color w:val="FF0000"/>
          <w:sz w:val="26"/>
          <w:szCs w:val="26"/>
        </w:rPr>
        <w:t xml:space="preserve">Lưu ý: Các em trình bày nội dung ôn tập vào vở ghi môn GDCD. </w:t>
      </w:r>
      <w:proofErr w:type="gramStart"/>
      <w:r w:rsidRPr="00BE23ED">
        <w:rPr>
          <w:i/>
          <w:color w:val="FF0000"/>
          <w:sz w:val="26"/>
          <w:szCs w:val="26"/>
        </w:rPr>
        <w:t>Khi đi học trở lại cô sẽ kiểm tra và chấm điểm.</w:t>
      </w:r>
      <w:proofErr w:type="gramEnd"/>
    </w:p>
    <w:p w:rsidR="006D6E5A" w:rsidRDefault="006D6E5A"/>
    <w:p w:rsidR="006D6E5A" w:rsidRPr="001C1466" w:rsidRDefault="006D6E5A" w:rsidP="006D6E5A">
      <w:pPr>
        <w:spacing w:after="0" w:line="240" w:lineRule="auto"/>
        <w:jc w:val="center"/>
        <w:rPr>
          <w:b/>
          <w:szCs w:val="28"/>
        </w:rPr>
      </w:pPr>
      <w:r w:rsidRPr="001C1466">
        <w:rPr>
          <w:b/>
          <w:szCs w:val="28"/>
        </w:rPr>
        <w:t>KHỐ</w:t>
      </w:r>
      <w:r>
        <w:rPr>
          <w:b/>
          <w:szCs w:val="28"/>
        </w:rPr>
        <w:t xml:space="preserve">I 10 - BÀI </w:t>
      </w:r>
      <w:r w:rsidRPr="001C1466">
        <w:rPr>
          <w:b/>
          <w:szCs w:val="28"/>
        </w:rPr>
        <w:t>ÔN TẬP SỐ 3</w:t>
      </w:r>
    </w:p>
    <w:p w:rsidR="006D6E5A" w:rsidRPr="001C1466" w:rsidRDefault="006D6E5A" w:rsidP="006D6E5A">
      <w:pPr>
        <w:spacing w:after="0" w:line="240" w:lineRule="auto"/>
        <w:rPr>
          <w:b/>
          <w:szCs w:val="28"/>
        </w:rPr>
      </w:pPr>
      <w:r w:rsidRPr="001C1466">
        <w:rPr>
          <w:b/>
          <w:szCs w:val="28"/>
        </w:rPr>
        <w:t>I: LÝ THUYẾT</w:t>
      </w:r>
    </w:p>
    <w:p w:rsidR="006D6E5A" w:rsidRPr="001C1466" w:rsidRDefault="006D6E5A" w:rsidP="006D6E5A">
      <w:pPr>
        <w:spacing w:after="0" w:line="240" w:lineRule="auto"/>
        <w:ind w:firstLine="720"/>
        <w:rPr>
          <w:szCs w:val="28"/>
        </w:rPr>
      </w:pPr>
      <w:r w:rsidRPr="001C1466">
        <w:rPr>
          <w:szCs w:val="28"/>
        </w:rPr>
        <w:t xml:space="preserve">Dùng </w:t>
      </w:r>
      <w:proofErr w:type="gramStart"/>
      <w:r w:rsidRPr="001C1466">
        <w:rPr>
          <w:szCs w:val="28"/>
        </w:rPr>
        <w:t>sơ</w:t>
      </w:r>
      <w:proofErr w:type="gramEnd"/>
      <w:r w:rsidRPr="001C1466">
        <w:rPr>
          <w:szCs w:val="28"/>
        </w:rPr>
        <w:t xml:space="preserve"> đồ tư duy trình bày nội dung sau: Một số phạm trù cơ bản của đạo đức học (trình bày phạm trù Nhân phẩm, danh dự và hạnh phúc)</w:t>
      </w:r>
    </w:p>
    <w:p w:rsidR="006D6E5A" w:rsidRPr="001C1466" w:rsidRDefault="006D6E5A" w:rsidP="006D6E5A">
      <w:pPr>
        <w:spacing w:after="0" w:line="240" w:lineRule="auto"/>
        <w:rPr>
          <w:b/>
          <w:szCs w:val="28"/>
        </w:rPr>
      </w:pPr>
      <w:r w:rsidRPr="001C1466">
        <w:rPr>
          <w:b/>
          <w:szCs w:val="28"/>
        </w:rPr>
        <w:t>II: BÀI TẬP</w:t>
      </w:r>
    </w:p>
    <w:p w:rsidR="006D6E5A" w:rsidRPr="001C1466" w:rsidRDefault="006D6E5A" w:rsidP="006D6E5A">
      <w:pPr>
        <w:spacing w:after="0" w:line="240" w:lineRule="auto"/>
        <w:ind w:firstLine="720"/>
        <w:rPr>
          <w:b/>
          <w:szCs w:val="28"/>
        </w:rPr>
      </w:pPr>
      <w:r w:rsidRPr="001C1466">
        <w:rPr>
          <w:b/>
          <w:szCs w:val="28"/>
        </w:rPr>
        <w:t xml:space="preserve">Lựa chọn đáp </w:t>
      </w:r>
      <w:proofErr w:type="gramStart"/>
      <w:r w:rsidRPr="001C1466">
        <w:rPr>
          <w:b/>
          <w:szCs w:val="28"/>
        </w:rPr>
        <w:t>án</w:t>
      </w:r>
      <w:proofErr w:type="gramEnd"/>
      <w:r w:rsidRPr="001C1466">
        <w:rPr>
          <w:b/>
          <w:szCs w:val="28"/>
        </w:rPr>
        <w:t xml:space="preserve"> đúng.</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Câu 1.</w:t>
      </w:r>
      <w:r w:rsidRPr="001C1466">
        <w:rPr>
          <w:rFonts w:eastAsia="Times New Roman" w:cs="Times New Roman"/>
          <w:szCs w:val="28"/>
          <w:lang w:val="vi-VN"/>
        </w:rPr>
        <w:t xml:space="preserve"> Sự coi trọng đánh giá cao của dư luận xã hội đối với mọi người phải dựa trên các giá trị tinh thần, đạo đức của người đó gọi là?</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Tự trọng      B. Danh dự</w:t>
      </w:r>
      <w:r w:rsidRPr="001C1466">
        <w:rPr>
          <w:rFonts w:eastAsia="Times New Roman" w:cs="Times New Roman"/>
          <w:szCs w:val="28"/>
          <w:lang w:val="vi-VN"/>
        </w:rPr>
        <w:tab/>
      </w:r>
      <w:r w:rsidRPr="001C1466">
        <w:rPr>
          <w:rFonts w:eastAsia="Times New Roman" w:cs="Times New Roman"/>
          <w:szCs w:val="28"/>
          <w:lang w:val="vi-VN"/>
        </w:rPr>
        <w:tab/>
        <w:t>C. Hạnh phúc      </w:t>
      </w:r>
      <w:r>
        <w:rPr>
          <w:rFonts w:eastAsia="Times New Roman" w:cs="Times New Roman"/>
          <w:szCs w:val="28"/>
          <w:lang w:val="vi-VN"/>
        </w:rPr>
        <w:tab/>
      </w:r>
      <w:r>
        <w:rPr>
          <w:rFonts w:eastAsia="Times New Roman" w:cs="Times New Roman"/>
          <w:szCs w:val="28"/>
          <w:lang w:val="vi-VN"/>
        </w:rPr>
        <w:tab/>
      </w:r>
      <w:r w:rsidRPr="001C1466">
        <w:rPr>
          <w:rFonts w:eastAsia="Times New Roman" w:cs="Times New Roman"/>
          <w:szCs w:val="28"/>
          <w:lang w:val="vi-VN"/>
        </w:rPr>
        <w:t>D. Nghĩa vụ</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2</w:t>
      </w:r>
      <w:r w:rsidRPr="001C1466">
        <w:rPr>
          <w:rFonts w:eastAsia="Times New Roman" w:cs="Times New Roman"/>
          <w:b/>
          <w:bCs/>
          <w:szCs w:val="28"/>
          <w:lang w:val="vi-VN"/>
        </w:rPr>
        <w:t>.</w:t>
      </w:r>
      <w:r w:rsidRPr="001C1466">
        <w:rPr>
          <w:rFonts w:eastAsia="Times New Roman" w:cs="Times New Roman"/>
          <w:szCs w:val="28"/>
          <w:lang w:val="vi-VN"/>
        </w:rPr>
        <w:t xml:space="preserve"> Hành vi nào dưới đây thể hiện người không có nhân phẩm?</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Bán hàng giả, hàng kém chất lượng</w:t>
      </w:r>
      <w:r w:rsidRPr="001C1466">
        <w:rPr>
          <w:rFonts w:eastAsia="Times New Roman" w:cs="Times New Roman"/>
          <w:szCs w:val="28"/>
          <w:lang w:val="vi-VN"/>
        </w:rPr>
        <w:tab/>
      </w:r>
      <w:r w:rsidRPr="001C1466">
        <w:rPr>
          <w:rFonts w:eastAsia="Times New Roman" w:cs="Times New Roman"/>
          <w:szCs w:val="28"/>
          <w:lang w:val="vi-VN"/>
        </w:rPr>
        <w:tab/>
      </w:r>
      <w:r>
        <w:rPr>
          <w:rFonts w:eastAsia="Times New Roman" w:cs="Times New Roman"/>
          <w:szCs w:val="28"/>
          <w:lang w:val="vi-VN"/>
        </w:rPr>
        <w:tab/>
      </w:r>
      <w:r w:rsidRPr="001C1466">
        <w:rPr>
          <w:rFonts w:eastAsia="Times New Roman" w:cs="Times New Roman"/>
          <w:szCs w:val="28"/>
          <w:lang w:val="vi-VN"/>
        </w:rPr>
        <w:t>B. Bán hàng đúng giá cả thị trường</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C. Giúp đỡ người nghèo</w:t>
      </w:r>
      <w:r w:rsidRPr="001C1466">
        <w:rPr>
          <w:rFonts w:eastAsia="Times New Roman" w:cs="Times New Roman"/>
          <w:szCs w:val="28"/>
          <w:lang w:val="vi-VN"/>
        </w:rPr>
        <w:tab/>
      </w:r>
      <w:r w:rsidRPr="001C1466">
        <w:rPr>
          <w:rFonts w:eastAsia="Times New Roman" w:cs="Times New Roman"/>
          <w:szCs w:val="28"/>
          <w:lang w:val="vi-VN"/>
        </w:rPr>
        <w:tab/>
      </w:r>
      <w:r w:rsidRPr="001C1466">
        <w:rPr>
          <w:rFonts w:eastAsia="Times New Roman" w:cs="Times New Roman"/>
          <w:szCs w:val="28"/>
          <w:lang w:val="vi-VN"/>
        </w:rPr>
        <w:tab/>
      </w:r>
      <w:r w:rsidRPr="001C1466">
        <w:rPr>
          <w:rFonts w:eastAsia="Times New Roman" w:cs="Times New Roman"/>
          <w:szCs w:val="28"/>
          <w:lang w:val="vi-VN"/>
        </w:rPr>
        <w:tab/>
      </w:r>
      <w:r>
        <w:rPr>
          <w:rFonts w:eastAsia="Times New Roman" w:cs="Times New Roman"/>
          <w:szCs w:val="28"/>
          <w:lang w:val="vi-VN"/>
        </w:rPr>
        <w:tab/>
      </w:r>
      <w:r w:rsidRPr="001C1466">
        <w:rPr>
          <w:rFonts w:eastAsia="Times New Roman" w:cs="Times New Roman"/>
          <w:szCs w:val="28"/>
          <w:lang w:val="vi-VN"/>
        </w:rPr>
        <w:t>D. ủng hộ đồng bào lũ lụt</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3</w:t>
      </w:r>
      <w:r w:rsidRPr="001C1466">
        <w:rPr>
          <w:rFonts w:eastAsia="Times New Roman" w:cs="Times New Roman"/>
          <w:b/>
          <w:bCs/>
          <w:szCs w:val="28"/>
          <w:lang w:val="vi-VN"/>
        </w:rPr>
        <w:t>.</w:t>
      </w:r>
      <w:r w:rsidRPr="001C1466">
        <w:rPr>
          <w:rFonts w:eastAsia="Times New Roman" w:cs="Times New Roman"/>
          <w:szCs w:val="28"/>
          <w:lang w:val="vi-VN"/>
        </w:rPr>
        <w:t xml:space="preserve"> Khi một cá nhân biết tôn trọng và bảo vệ danh dự của mình thì người đó có</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tự trọng      B. tự ái</w:t>
      </w:r>
      <w:r w:rsidRPr="001C1466">
        <w:rPr>
          <w:rFonts w:eastAsia="Times New Roman" w:cs="Times New Roman"/>
          <w:szCs w:val="28"/>
          <w:lang w:val="vi-VN"/>
        </w:rPr>
        <w:tab/>
      </w:r>
      <w:r w:rsidRPr="001C1466">
        <w:rPr>
          <w:rFonts w:eastAsia="Times New Roman" w:cs="Times New Roman"/>
          <w:szCs w:val="28"/>
          <w:lang w:val="vi-VN"/>
        </w:rPr>
        <w:tab/>
      </w:r>
      <w:r w:rsidRPr="001C1466">
        <w:rPr>
          <w:rFonts w:eastAsia="Times New Roman" w:cs="Times New Roman"/>
          <w:szCs w:val="28"/>
          <w:lang w:val="vi-VN"/>
        </w:rPr>
        <w:tab/>
        <w:t>C. danh dự      </w:t>
      </w:r>
      <w:r>
        <w:rPr>
          <w:rFonts w:eastAsia="Times New Roman" w:cs="Times New Roman"/>
          <w:szCs w:val="28"/>
          <w:lang w:val="vi-VN"/>
        </w:rPr>
        <w:tab/>
      </w:r>
      <w:r>
        <w:rPr>
          <w:rFonts w:eastAsia="Times New Roman" w:cs="Times New Roman"/>
          <w:szCs w:val="28"/>
          <w:lang w:val="vi-VN"/>
        </w:rPr>
        <w:tab/>
      </w:r>
      <w:r w:rsidRPr="001C1466">
        <w:rPr>
          <w:rFonts w:eastAsia="Times New Roman" w:cs="Times New Roman"/>
          <w:szCs w:val="28"/>
          <w:lang w:val="vi-VN"/>
        </w:rPr>
        <w:t>D. nhân phẩm</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4</w:t>
      </w:r>
      <w:r w:rsidRPr="001C1466">
        <w:rPr>
          <w:rFonts w:eastAsia="Times New Roman" w:cs="Times New Roman"/>
          <w:b/>
          <w:bCs/>
          <w:szCs w:val="28"/>
          <w:lang w:val="vi-VN"/>
        </w:rPr>
        <w:t>.</w:t>
      </w:r>
      <w:r w:rsidRPr="001C1466">
        <w:rPr>
          <w:rFonts w:eastAsia="Times New Roman" w:cs="Times New Roman"/>
          <w:szCs w:val="28"/>
          <w:lang w:val="vi-VN"/>
        </w:rPr>
        <w:t xml:space="preserve"> Người luôn đề cao cái tôi nên có thái độ bực tức, khó chịu, giận dỗi khi cho rằng mình bị đánh giá thấp hoặc bị coi thường là người</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tự ái      B. tự trọng</w:t>
      </w:r>
      <w:r w:rsidRPr="001C1466">
        <w:rPr>
          <w:rFonts w:eastAsia="Times New Roman" w:cs="Times New Roman"/>
          <w:szCs w:val="28"/>
          <w:lang w:val="vi-VN"/>
        </w:rPr>
        <w:tab/>
      </w:r>
      <w:r w:rsidRPr="001C1466">
        <w:rPr>
          <w:rFonts w:eastAsia="Times New Roman" w:cs="Times New Roman"/>
          <w:szCs w:val="28"/>
          <w:lang w:val="vi-VN"/>
        </w:rPr>
        <w:tab/>
      </w:r>
      <w:r w:rsidRPr="001C1466">
        <w:rPr>
          <w:rFonts w:eastAsia="Times New Roman" w:cs="Times New Roman"/>
          <w:szCs w:val="28"/>
          <w:lang w:val="vi-VN"/>
        </w:rPr>
        <w:tab/>
        <w:t>C. tự tin      </w:t>
      </w:r>
      <w:r>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sidRPr="001C1466">
        <w:rPr>
          <w:rFonts w:eastAsia="Times New Roman" w:cs="Times New Roman"/>
          <w:szCs w:val="28"/>
          <w:lang w:val="vi-VN"/>
        </w:rPr>
        <w:t>D. tự ti</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5</w:t>
      </w:r>
      <w:r w:rsidRPr="001C1466">
        <w:rPr>
          <w:rFonts w:eastAsia="Times New Roman" w:cs="Times New Roman"/>
          <w:b/>
          <w:bCs/>
          <w:szCs w:val="28"/>
          <w:lang w:val="vi-VN"/>
        </w:rPr>
        <w:t>.</w:t>
      </w:r>
      <w:r w:rsidRPr="001C1466">
        <w:rPr>
          <w:rFonts w:eastAsia="Times New Roman" w:cs="Times New Roman"/>
          <w:szCs w:val="28"/>
          <w:lang w:val="vi-VN"/>
        </w:rPr>
        <w:t xml:space="preserve"> Khi con người tạo ra cho mình những giá trị tinh thần, đạo đức và những giá trị đó được xã hội đánh giá, công nhận thì người đó có</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danh dự      B. nhân phẩm</w:t>
      </w:r>
      <w:r w:rsidRPr="001C1466">
        <w:rPr>
          <w:rFonts w:eastAsia="Times New Roman" w:cs="Times New Roman"/>
          <w:szCs w:val="28"/>
          <w:lang w:val="vi-VN"/>
        </w:rPr>
        <w:tab/>
      </w:r>
      <w:r w:rsidRPr="001C1466">
        <w:rPr>
          <w:rFonts w:eastAsia="Times New Roman" w:cs="Times New Roman"/>
          <w:szCs w:val="28"/>
          <w:lang w:val="vi-VN"/>
        </w:rPr>
        <w:tab/>
        <w:t>C. ý thức      </w:t>
      </w:r>
      <w:r>
        <w:rPr>
          <w:rFonts w:eastAsia="Times New Roman" w:cs="Times New Roman"/>
          <w:szCs w:val="28"/>
          <w:lang w:val="vi-VN"/>
        </w:rPr>
        <w:tab/>
      </w:r>
      <w:r>
        <w:rPr>
          <w:rFonts w:eastAsia="Times New Roman" w:cs="Times New Roman"/>
          <w:szCs w:val="28"/>
          <w:lang w:val="vi-VN"/>
        </w:rPr>
        <w:tab/>
      </w:r>
      <w:r w:rsidRPr="001C1466">
        <w:rPr>
          <w:rFonts w:eastAsia="Times New Roman" w:cs="Times New Roman"/>
          <w:szCs w:val="28"/>
          <w:lang w:val="vi-VN"/>
        </w:rPr>
        <w:t>D. tình cảm</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6</w:t>
      </w:r>
      <w:r w:rsidRPr="001C1466">
        <w:rPr>
          <w:rFonts w:eastAsia="Times New Roman" w:cs="Times New Roman"/>
          <w:b/>
          <w:bCs/>
          <w:szCs w:val="28"/>
          <w:lang w:val="vi-VN"/>
        </w:rPr>
        <w:t>.</w:t>
      </w:r>
      <w:r w:rsidRPr="001C1466">
        <w:rPr>
          <w:rFonts w:eastAsia="Times New Roman" w:cs="Times New Roman"/>
          <w:szCs w:val="28"/>
          <w:lang w:val="vi-VN"/>
        </w:rPr>
        <w:t xml:space="preserve"> Người không có nhân phẩm sẽ bị xã hội</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Coi thường và khinh rẻ</w:t>
      </w:r>
      <w:r w:rsidRPr="001C1466">
        <w:rPr>
          <w:rFonts w:eastAsia="Times New Roman" w:cs="Times New Roman"/>
          <w:szCs w:val="28"/>
          <w:lang w:val="vi-VN"/>
        </w:rPr>
        <w:tab/>
        <w:t>B. Theo dõi và xét nét</w:t>
      </w:r>
      <w:r w:rsidRPr="001C1466">
        <w:rPr>
          <w:rFonts w:eastAsia="Times New Roman" w:cs="Times New Roman"/>
          <w:szCs w:val="28"/>
          <w:lang w:val="vi-VN"/>
        </w:rPr>
        <w:tab/>
      </w:r>
      <w:r w:rsidRPr="001C1466">
        <w:rPr>
          <w:rFonts w:eastAsia="Times New Roman" w:cs="Times New Roman"/>
          <w:szCs w:val="28"/>
          <w:lang w:val="vi-VN"/>
        </w:rPr>
        <w:tab/>
      </w:r>
      <w:r w:rsidRPr="001C1466">
        <w:rPr>
          <w:rFonts w:eastAsia="Times New Roman" w:cs="Times New Roman"/>
          <w:szCs w:val="28"/>
          <w:lang w:val="vi-VN"/>
        </w:rPr>
        <w:tab/>
        <w:t>C. Chú ý</w:t>
      </w:r>
      <w:r w:rsidRPr="001C1466">
        <w:rPr>
          <w:rFonts w:eastAsia="Times New Roman" w:cs="Times New Roman"/>
          <w:szCs w:val="28"/>
          <w:lang w:val="vi-VN"/>
        </w:rPr>
        <w:tab/>
        <w:t>D. Quan tâm</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7</w:t>
      </w:r>
      <w:r w:rsidRPr="001C1466">
        <w:rPr>
          <w:rFonts w:eastAsia="Times New Roman" w:cs="Times New Roman"/>
          <w:b/>
          <w:bCs/>
          <w:szCs w:val="28"/>
          <w:lang w:val="vi-VN"/>
        </w:rPr>
        <w:t>.</w:t>
      </w:r>
      <w:r w:rsidRPr="001C1466">
        <w:rPr>
          <w:rFonts w:eastAsia="Times New Roman" w:cs="Times New Roman"/>
          <w:szCs w:val="28"/>
          <w:lang w:val="vi-VN"/>
        </w:rPr>
        <w:t xml:space="preserve"> Người có nhân phẩm sẽ được xã hội</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Kính trọng      </w:t>
      </w:r>
      <w:r>
        <w:rPr>
          <w:rFonts w:eastAsia="Times New Roman" w:cs="Times New Roman"/>
          <w:szCs w:val="28"/>
          <w:lang w:val="vi-VN"/>
        </w:rPr>
        <w:tab/>
      </w:r>
      <w:r>
        <w:rPr>
          <w:rFonts w:eastAsia="Times New Roman" w:cs="Times New Roman"/>
          <w:szCs w:val="28"/>
          <w:lang w:val="vi-VN"/>
        </w:rPr>
        <w:tab/>
      </w:r>
      <w:r w:rsidRPr="001C1466">
        <w:rPr>
          <w:rFonts w:eastAsia="Times New Roman" w:cs="Times New Roman"/>
          <w:szCs w:val="28"/>
          <w:lang w:val="vi-VN"/>
        </w:rPr>
        <w:t>B. Coi thường</w:t>
      </w:r>
      <w:r w:rsidRPr="001C1466">
        <w:rPr>
          <w:rFonts w:eastAsia="Times New Roman" w:cs="Times New Roman"/>
          <w:szCs w:val="28"/>
          <w:lang w:val="vi-VN"/>
        </w:rPr>
        <w:tab/>
      </w:r>
      <w:r w:rsidRPr="001C1466">
        <w:rPr>
          <w:rFonts w:eastAsia="Times New Roman" w:cs="Times New Roman"/>
          <w:szCs w:val="28"/>
          <w:lang w:val="vi-VN"/>
        </w:rPr>
        <w:tab/>
        <w:t>C. Dò xét      </w:t>
      </w:r>
      <w:r w:rsidRPr="001C1466">
        <w:rPr>
          <w:rFonts w:eastAsia="Times New Roman" w:cs="Times New Roman"/>
          <w:szCs w:val="28"/>
          <w:lang w:val="vi-VN"/>
        </w:rPr>
        <w:tab/>
        <w:t>D. Thờ ơ</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8</w:t>
      </w:r>
      <w:r w:rsidRPr="001C1466">
        <w:rPr>
          <w:rFonts w:eastAsia="Times New Roman" w:cs="Times New Roman"/>
          <w:b/>
          <w:bCs/>
          <w:szCs w:val="28"/>
          <w:lang w:val="vi-VN"/>
        </w:rPr>
        <w:t xml:space="preserve">. </w:t>
      </w:r>
      <w:r w:rsidRPr="001C1466">
        <w:rPr>
          <w:rFonts w:eastAsia="Times New Roman" w:cs="Times New Roman"/>
          <w:szCs w:val="28"/>
          <w:lang w:val="vi-VN"/>
        </w:rPr>
        <w:t xml:space="preserve">Hành động nào dưới đây không góp phần vào sự tiến bộ và phát triển của đất nước? </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Học tập để trở thành người lao động mới.</w:t>
      </w:r>
      <w:r w:rsidRPr="001C1466">
        <w:rPr>
          <w:rFonts w:eastAsia="Times New Roman" w:cs="Times New Roman"/>
          <w:szCs w:val="28"/>
          <w:lang w:val="vi-VN"/>
        </w:rPr>
        <w:tab/>
      </w:r>
      <w:r w:rsidRPr="001C1466">
        <w:rPr>
          <w:rFonts w:eastAsia="Times New Roman" w:cs="Times New Roman"/>
          <w:szCs w:val="28"/>
          <w:lang w:val="vi-VN"/>
        </w:rPr>
        <w:tab/>
        <w:t xml:space="preserve">B. Tham gia bảo vệ môi trường. </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C. Chung tay đẩy lùi đại dịch HIV/AIDS.</w:t>
      </w:r>
      <w:r w:rsidRPr="001C1466">
        <w:rPr>
          <w:rFonts w:eastAsia="Times New Roman" w:cs="Times New Roman"/>
          <w:szCs w:val="28"/>
          <w:lang w:val="vi-VN"/>
        </w:rPr>
        <w:tab/>
      </w:r>
      <w:r w:rsidRPr="001C1466">
        <w:rPr>
          <w:rFonts w:eastAsia="Times New Roman" w:cs="Times New Roman"/>
          <w:szCs w:val="28"/>
          <w:lang w:val="vi-VN"/>
        </w:rPr>
        <w:tab/>
        <w:t>D. Chỉ tiêu dùng hàng ngoại.</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9</w:t>
      </w:r>
      <w:r w:rsidRPr="001C1466">
        <w:rPr>
          <w:rFonts w:eastAsia="Times New Roman" w:cs="Times New Roman"/>
          <w:b/>
          <w:bCs/>
          <w:szCs w:val="28"/>
          <w:lang w:val="vi-VN"/>
        </w:rPr>
        <w:t>.</w:t>
      </w:r>
      <w:r w:rsidRPr="001C1466">
        <w:rPr>
          <w:rFonts w:eastAsia="Times New Roman" w:cs="Times New Roman"/>
          <w:szCs w:val="28"/>
          <w:lang w:val="vi-VN"/>
        </w:rPr>
        <w:t xml:space="preserve"> Hưởng ứng Ngày Môi trường Thế giới, lớp 10A có rất nhiều bạn tham gia các hoạt động bảo vệ môi trường do địa phương phát động,nhưng còn một số bạn không muốn tham gia. Nếu là một thành viên của lớp 10A, em chọn cách ứng xử nào dưới đây?</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lastRenderedPageBreak/>
        <w:t>A. Không tham gia vì sợ ảnh hưởng đến việc học.</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B. Tích cực tham gia và vận động các bạn cùng tham gia.</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C. Khuyên các không nên nên tham gia.</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D. Chế giễu những bạn tham gia.</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b/>
          <w:bCs/>
          <w:szCs w:val="28"/>
          <w:lang w:val="vi-VN"/>
        </w:rPr>
        <w:t xml:space="preserve">Câu </w:t>
      </w:r>
      <w:r w:rsidRPr="001C1466">
        <w:rPr>
          <w:rFonts w:eastAsia="Times New Roman" w:cs="Times New Roman"/>
          <w:b/>
          <w:bCs/>
          <w:szCs w:val="28"/>
        </w:rPr>
        <w:t>10</w:t>
      </w:r>
      <w:r w:rsidRPr="001C1466">
        <w:rPr>
          <w:rFonts w:eastAsia="Times New Roman" w:cs="Times New Roman"/>
          <w:b/>
          <w:bCs/>
          <w:szCs w:val="28"/>
          <w:lang w:val="vi-VN"/>
        </w:rPr>
        <w:t>.</w:t>
      </w:r>
      <w:r w:rsidRPr="001C1466">
        <w:rPr>
          <w:rFonts w:eastAsia="Times New Roman" w:cs="Times New Roman"/>
          <w:szCs w:val="28"/>
          <w:lang w:val="vi-VN"/>
        </w:rPr>
        <w:t xml:space="preserve"> Vào giờ sinh hoạt lớp, cô giáo nói: “ Sáng chủ nhật, lớp ta cử 15 bạn tham gia dự án trồng rừng ngập mặn”. Cô giaó lấy tinh thần xung phong của các bạn trong lớp, nhưng chỉ có lác đác một số bạn giơ tay. Nếu là học sinh trong lớp, em sẽ chọn cách ứng xử nào dưới đây?</w:t>
      </w:r>
    </w:p>
    <w:p w:rsidR="006D6E5A" w:rsidRPr="001C1466"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A. Chỉ tham gia khi cô giáo chỉ định.</w:t>
      </w:r>
      <w:r w:rsidRPr="001C1466">
        <w:rPr>
          <w:rFonts w:eastAsia="Times New Roman" w:cs="Times New Roman"/>
          <w:szCs w:val="28"/>
          <w:lang w:val="vi-VN"/>
        </w:rPr>
        <w:tab/>
      </w:r>
      <w:r w:rsidRPr="001C1466">
        <w:rPr>
          <w:rFonts w:eastAsia="Times New Roman" w:cs="Times New Roman"/>
          <w:szCs w:val="28"/>
          <w:lang w:val="vi-VN"/>
        </w:rPr>
        <w:tab/>
        <w:t>B. Tìm sẵn lí do để từ chối khi cô giáo chỉ định.</w:t>
      </w:r>
    </w:p>
    <w:p w:rsidR="006D6E5A" w:rsidRDefault="006D6E5A" w:rsidP="006D6E5A">
      <w:pPr>
        <w:spacing w:after="0" w:line="240" w:lineRule="auto"/>
        <w:rPr>
          <w:rFonts w:eastAsia="Times New Roman" w:cs="Times New Roman"/>
          <w:szCs w:val="28"/>
          <w:lang w:val="vi-VN"/>
        </w:rPr>
      </w:pPr>
      <w:r w:rsidRPr="001C1466">
        <w:rPr>
          <w:rFonts w:eastAsia="Times New Roman" w:cs="Times New Roman"/>
          <w:szCs w:val="28"/>
          <w:lang w:val="vi-VN"/>
        </w:rPr>
        <w:t xml:space="preserve">C. Xung phong tham gia và vận động các bạn tham gia. </w:t>
      </w:r>
      <w:r w:rsidRPr="001C1466">
        <w:rPr>
          <w:rFonts w:eastAsia="Times New Roman" w:cs="Times New Roman"/>
          <w:szCs w:val="28"/>
          <w:lang w:val="vi-VN"/>
        </w:rPr>
        <w:tab/>
      </w:r>
      <w:r w:rsidRPr="001C1466">
        <w:rPr>
          <w:rFonts w:eastAsia="Times New Roman" w:cs="Times New Roman"/>
          <w:szCs w:val="28"/>
          <w:lang w:val="vi-VN"/>
        </w:rPr>
        <w:tab/>
        <w:t xml:space="preserve">D. Lờ đi, coi như không biết. </w:t>
      </w:r>
    </w:p>
    <w:p w:rsidR="006D6E5A" w:rsidRPr="001C1466" w:rsidRDefault="006D6E5A" w:rsidP="006D6E5A">
      <w:pPr>
        <w:spacing w:after="0" w:line="240" w:lineRule="auto"/>
        <w:rPr>
          <w:rFonts w:eastAsia="Times New Roman" w:cs="Times New Roman"/>
          <w:szCs w:val="28"/>
          <w:lang w:val="vi-VN"/>
        </w:rPr>
      </w:pPr>
    </w:p>
    <w:p w:rsidR="006D6E5A" w:rsidRPr="00A152D4" w:rsidRDefault="006D6E5A" w:rsidP="006D6E5A">
      <w:pPr>
        <w:spacing w:after="0" w:line="240" w:lineRule="auto"/>
        <w:rPr>
          <w:rFonts w:eastAsia="Calibri" w:cs="Times New Roman"/>
          <w:i/>
          <w:color w:val="FF0000"/>
          <w:szCs w:val="28"/>
        </w:rPr>
      </w:pPr>
      <w:r w:rsidRPr="00A152D4">
        <w:rPr>
          <w:rFonts w:eastAsia="Calibri" w:cs="Times New Roman"/>
          <w:i/>
          <w:color w:val="FF0000"/>
          <w:szCs w:val="28"/>
        </w:rPr>
        <w:t xml:space="preserve">Lưu ý: Các em trình bày nội dung ôn tập vào vở ghi môn GDCD. </w:t>
      </w:r>
      <w:proofErr w:type="gramStart"/>
      <w:r w:rsidRPr="00A152D4">
        <w:rPr>
          <w:rFonts w:eastAsia="Calibri" w:cs="Times New Roman"/>
          <w:i/>
          <w:color w:val="FF0000"/>
          <w:szCs w:val="28"/>
        </w:rPr>
        <w:t>Khi đi học trở lại cô sẽ kiểm tra và chấm điểm.</w:t>
      </w:r>
      <w:proofErr w:type="gramEnd"/>
    </w:p>
    <w:p w:rsidR="006D6E5A" w:rsidRDefault="006D6E5A"/>
    <w:p w:rsidR="006D6E5A" w:rsidRPr="001C1466" w:rsidRDefault="006D6E5A" w:rsidP="006D6E5A">
      <w:pPr>
        <w:spacing w:after="0" w:line="240" w:lineRule="auto"/>
        <w:jc w:val="center"/>
        <w:rPr>
          <w:b/>
          <w:szCs w:val="28"/>
        </w:rPr>
      </w:pPr>
      <w:r w:rsidRPr="001C1466">
        <w:rPr>
          <w:b/>
          <w:szCs w:val="28"/>
        </w:rPr>
        <w:t xml:space="preserve">KHỐI 10 - BÀI </w:t>
      </w:r>
      <w:r>
        <w:rPr>
          <w:b/>
          <w:szCs w:val="28"/>
        </w:rPr>
        <w:t xml:space="preserve">TẬP </w:t>
      </w:r>
      <w:r w:rsidRPr="001C1466">
        <w:rPr>
          <w:b/>
          <w:szCs w:val="28"/>
        </w:rPr>
        <w:t xml:space="preserve">ÔN TẬP SỐ </w:t>
      </w:r>
      <w:r>
        <w:rPr>
          <w:b/>
          <w:szCs w:val="28"/>
        </w:rPr>
        <w:t>4</w:t>
      </w:r>
    </w:p>
    <w:p w:rsidR="006D6E5A" w:rsidRPr="001C1466" w:rsidRDefault="006D6E5A" w:rsidP="006D6E5A">
      <w:pPr>
        <w:spacing w:after="0" w:line="240" w:lineRule="auto"/>
        <w:rPr>
          <w:b/>
          <w:szCs w:val="28"/>
        </w:rPr>
      </w:pPr>
      <w:r w:rsidRPr="001C1466">
        <w:rPr>
          <w:b/>
          <w:szCs w:val="28"/>
        </w:rPr>
        <w:t>I: LÝ THUYẾT</w:t>
      </w:r>
    </w:p>
    <w:p w:rsidR="006D6E5A" w:rsidRPr="001C1466" w:rsidRDefault="006D6E5A" w:rsidP="006D6E5A">
      <w:pPr>
        <w:spacing w:after="0" w:line="240" w:lineRule="auto"/>
        <w:ind w:firstLine="720"/>
        <w:rPr>
          <w:szCs w:val="28"/>
        </w:rPr>
      </w:pPr>
      <w:r w:rsidRPr="001C1466">
        <w:rPr>
          <w:szCs w:val="28"/>
        </w:rPr>
        <w:t xml:space="preserve">Dùng </w:t>
      </w:r>
      <w:proofErr w:type="gramStart"/>
      <w:r w:rsidRPr="001C1466">
        <w:rPr>
          <w:szCs w:val="28"/>
        </w:rPr>
        <w:t>sơ</w:t>
      </w:r>
      <w:proofErr w:type="gramEnd"/>
      <w:r w:rsidRPr="001C1466">
        <w:rPr>
          <w:szCs w:val="28"/>
        </w:rPr>
        <w:t xml:space="preserve"> đồ tư duy trình bày nộ</w:t>
      </w:r>
      <w:r>
        <w:rPr>
          <w:szCs w:val="28"/>
        </w:rPr>
        <w:t xml:space="preserve">i dung sau: Phạm trù </w:t>
      </w:r>
      <w:r w:rsidRPr="009712FD">
        <w:rPr>
          <w:b/>
          <w:szCs w:val="28"/>
        </w:rPr>
        <w:t>Tình yêu</w:t>
      </w:r>
      <w:r>
        <w:rPr>
          <w:szCs w:val="28"/>
        </w:rPr>
        <w:t xml:space="preserve"> trong</w:t>
      </w:r>
      <w:r w:rsidRPr="001C1466">
        <w:rPr>
          <w:szCs w:val="28"/>
        </w:rPr>
        <w:t xml:space="preserve"> </w:t>
      </w:r>
      <w:r>
        <w:rPr>
          <w:szCs w:val="28"/>
        </w:rPr>
        <w:t>Bài 12 – Công dân với tình yêu, hôn nhân và gia đình.</w:t>
      </w:r>
    </w:p>
    <w:p w:rsidR="006D6E5A" w:rsidRPr="001C1466" w:rsidRDefault="006D6E5A" w:rsidP="006D6E5A">
      <w:pPr>
        <w:spacing w:after="0" w:line="240" w:lineRule="auto"/>
        <w:rPr>
          <w:b/>
          <w:szCs w:val="28"/>
        </w:rPr>
      </w:pPr>
      <w:r w:rsidRPr="001C1466">
        <w:rPr>
          <w:b/>
          <w:szCs w:val="28"/>
        </w:rPr>
        <w:t>II: BÀI TẬP</w:t>
      </w:r>
    </w:p>
    <w:p w:rsidR="006D6E5A" w:rsidRPr="001C1466" w:rsidRDefault="006D6E5A" w:rsidP="006D6E5A">
      <w:pPr>
        <w:spacing w:after="0" w:line="240" w:lineRule="auto"/>
        <w:ind w:firstLine="720"/>
        <w:rPr>
          <w:b/>
          <w:szCs w:val="28"/>
        </w:rPr>
      </w:pPr>
      <w:r w:rsidRPr="001C1466">
        <w:rPr>
          <w:b/>
          <w:szCs w:val="28"/>
        </w:rPr>
        <w:t xml:space="preserve">Lựa chọn đáp </w:t>
      </w:r>
      <w:proofErr w:type="gramStart"/>
      <w:r w:rsidRPr="001C1466">
        <w:rPr>
          <w:b/>
          <w:szCs w:val="28"/>
        </w:rPr>
        <w:t>án</w:t>
      </w:r>
      <w:proofErr w:type="gramEnd"/>
      <w:r w:rsidRPr="001C1466">
        <w:rPr>
          <w:b/>
          <w:szCs w:val="28"/>
        </w:rPr>
        <w:t xml:space="preserve"> đúng.</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1.</w:t>
      </w:r>
      <w:r w:rsidRPr="009712FD">
        <w:rPr>
          <w:rFonts w:eastAsia="Times New Roman" w:cs="Times New Roman"/>
          <w:szCs w:val="28"/>
          <w:lang w:val="vi-VN"/>
        </w:rPr>
        <w:t xml:space="preserve"> Sự rung cảm, quyến luyến sâu sắc giữ hai người khác giới, ở họ có sự hòa quyện nhiều mặt làm cho họ có nhu cầu gần gũi gắn bó với nhau được gọi là </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Tình yêu.</w:t>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Tình bạn.</w:t>
      </w:r>
      <w:r w:rsidRPr="009712FD">
        <w:rPr>
          <w:rFonts w:eastAsia="Times New Roman" w:cs="Times New Roman"/>
          <w:szCs w:val="28"/>
          <w:lang w:val="vi-VN"/>
        </w:rPr>
        <w:tab/>
      </w:r>
      <w:r w:rsidRPr="009712FD">
        <w:rPr>
          <w:rFonts w:eastAsia="Times New Roman" w:cs="Times New Roman"/>
          <w:szCs w:val="28"/>
          <w:lang w:val="vi-VN"/>
        </w:rPr>
        <w:tab/>
        <w:t>C. Tình đồng đội.</w:t>
      </w:r>
      <w:r w:rsidRPr="009712FD">
        <w:rPr>
          <w:rFonts w:eastAsia="Times New Roman" w:cs="Times New Roman"/>
          <w:szCs w:val="28"/>
          <w:lang w:val="vi-VN"/>
        </w:rPr>
        <w:tab/>
      </w:r>
      <w:r w:rsidRPr="009712FD">
        <w:rPr>
          <w:rFonts w:eastAsia="Times New Roman" w:cs="Times New Roman"/>
          <w:szCs w:val="28"/>
          <w:lang w:val="vi-VN"/>
        </w:rPr>
        <w:tab/>
        <w:t>D. Tình đồng hương.</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2.</w:t>
      </w:r>
      <w:r w:rsidRPr="009712FD">
        <w:rPr>
          <w:rFonts w:eastAsia="Times New Roman" w:cs="Times New Roman"/>
          <w:szCs w:val="28"/>
          <w:lang w:val="vi-VN"/>
        </w:rPr>
        <w:t xml:space="preserve"> Tình yêu không chỉ điều chỉnh hành vi của con người mà còn làm bộc lộ phẩm chất</w:t>
      </w:r>
    </w:p>
    <w:p w:rsidR="006D6E5A"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 xml:space="preserve">A. Đạo đức cá nhân. </w:t>
      </w:r>
      <w:r w:rsidRPr="009712FD">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Đạo đức xã hội.</w:t>
      </w:r>
      <w:r w:rsidRPr="009712FD">
        <w:rPr>
          <w:rFonts w:eastAsia="Times New Roman" w:cs="Times New Roman"/>
          <w:szCs w:val="28"/>
          <w:lang w:val="vi-VN"/>
        </w:rPr>
        <w:tab/>
        <w:t xml:space="preserve"> </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Cá tính con người.</w:t>
      </w:r>
      <w:r>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D. Nhân cách con người.</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3.</w:t>
      </w:r>
      <w:r w:rsidRPr="009712FD">
        <w:rPr>
          <w:rFonts w:eastAsia="Times New Roman" w:cs="Times New Roman"/>
          <w:szCs w:val="28"/>
          <w:lang w:val="vi-VN"/>
        </w:rPr>
        <w:t xml:space="preserve"> Xã hội không can thiệp đến tình yêu cá nhân nhưng có trách nhiệm hướng dẫn mọi người có </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quan niệm đúng đắn về tình yêu.</w:t>
      </w:r>
      <w:r w:rsidRPr="009712FD">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Quan niệm thức thời về tình yêu.</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Quan điểm rõ ràng về tình yêu.</w:t>
      </w:r>
      <w:r w:rsidRPr="009712FD">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D. Cách phòng ngừa trong tình yêu.</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4.</w:t>
      </w:r>
      <w:r w:rsidRPr="009712FD">
        <w:rPr>
          <w:rFonts w:eastAsia="Times New Roman" w:cs="Times New Roman"/>
          <w:szCs w:val="28"/>
          <w:lang w:val="vi-VN"/>
        </w:rPr>
        <w:t xml:space="preserve"> Tình yêu là tình cảm sâu sắc, đáng trân trọng của mỗi cá nhân nhưng không hoàn toàn là việc</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Riêng của cá nhân.</w:t>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t>B. Tự nguyện của cá nhân.</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Bắt buộc của cá nhân.</w:t>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D. Phải làm của cá nhân.</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5.</w:t>
      </w:r>
      <w:r w:rsidRPr="009712FD">
        <w:rPr>
          <w:rFonts w:eastAsia="Times New Roman" w:cs="Times New Roman"/>
          <w:szCs w:val="28"/>
          <w:lang w:val="vi-VN"/>
        </w:rPr>
        <w:t xml:space="preserve"> Tình yêu bắt nguồn và bị chi phối bởi những quan niệm, kinh nghiệm sống của</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Những người yêu nhau.</w:t>
      </w:r>
      <w:r w:rsidRPr="009712FD">
        <w:rPr>
          <w:rFonts w:eastAsia="Times New Roman" w:cs="Times New Roman"/>
          <w:szCs w:val="28"/>
          <w:lang w:val="vi-VN"/>
        </w:rPr>
        <w:tab/>
      </w:r>
      <w:r w:rsidRPr="009712FD">
        <w:rPr>
          <w:rFonts w:eastAsia="Times New Roman" w:cs="Times New Roman"/>
          <w:szCs w:val="28"/>
          <w:lang w:val="vi-VN"/>
        </w:rPr>
        <w:tab/>
        <w:t>B. Gia đình.</w:t>
      </w:r>
      <w:r w:rsidRPr="009712FD">
        <w:rPr>
          <w:rFonts w:eastAsia="Times New Roman" w:cs="Times New Roman"/>
          <w:szCs w:val="28"/>
          <w:lang w:val="vi-VN"/>
        </w:rPr>
        <w:tab/>
      </w:r>
      <w:r w:rsidRPr="009712FD">
        <w:rPr>
          <w:rFonts w:eastAsia="Times New Roman" w:cs="Times New Roman"/>
          <w:szCs w:val="28"/>
          <w:lang w:val="vi-VN"/>
        </w:rPr>
        <w:tab/>
        <w:t>C. Xã hội.</w:t>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D. Cộng đồng.</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 xml:space="preserve">Câu 6. </w:t>
      </w:r>
      <w:r w:rsidRPr="009712FD">
        <w:rPr>
          <w:rFonts w:eastAsia="Times New Roman" w:cs="Times New Roman"/>
          <w:szCs w:val="28"/>
          <w:lang w:val="vi-VN"/>
        </w:rPr>
        <w:t>Biểu hiện nào dưới đây không phải là tình yêu chân chính?</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lastRenderedPageBreak/>
        <w:t>A. Lợi dụng tình cảm để trục lợi cá nhân.</w:t>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Có sự chân thanh, tin cậy từ hai phía.</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Quan tâm sâu sắc không vụ lợi.</w:t>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D. Có tình cảm chân thực, quyến luyến.</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7.</w:t>
      </w:r>
      <w:r w:rsidRPr="009712FD">
        <w:rPr>
          <w:rFonts w:eastAsia="Times New Roman" w:cs="Times New Roman"/>
          <w:szCs w:val="28"/>
          <w:lang w:val="vi-VN"/>
        </w:rPr>
        <w:t xml:space="preserve"> Điều nào dưới đây nên tránh trong tình yêu nam nữ?</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Có quan hệ tình dục trước hôn nhân.</w:t>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Có tình cảm trong sang, lành mạnh.</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Có hiểu biết về giới tính.</w:t>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D. Có sự thông cảm sâu sắc cho nhau.</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8.</w:t>
      </w:r>
      <w:r w:rsidRPr="009712FD">
        <w:rPr>
          <w:rFonts w:eastAsia="Times New Roman" w:cs="Times New Roman"/>
          <w:szCs w:val="28"/>
          <w:lang w:val="vi-VN"/>
        </w:rPr>
        <w:t>Việc nào dưới đây cần tránh trong quan hệ tình yêu giữa hai người?</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Yêu nhau vì lợi ích.</w:t>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Tôn trọng người yêu.</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Tặng quà cho người yêu.</w:t>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t>D. Quan tâm, chăm sóc lẫn nhau.</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 xml:space="preserve">Câu </w:t>
      </w:r>
      <w:r w:rsidRPr="009712FD">
        <w:rPr>
          <w:rFonts w:eastAsia="Times New Roman" w:cs="Times New Roman"/>
          <w:b/>
          <w:bCs/>
          <w:szCs w:val="28"/>
        </w:rPr>
        <w:t>9</w:t>
      </w:r>
      <w:r w:rsidRPr="009712FD">
        <w:rPr>
          <w:rFonts w:eastAsia="Times New Roman" w:cs="Times New Roman"/>
          <w:b/>
          <w:bCs/>
          <w:szCs w:val="28"/>
          <w:lang w:val="vi-VN"/>
        </w:rPr>
        <w:t>.</w:t>
      </w:r>
      <w:r w:rsidRPr="009712FD">
        <w:rPr>
          <w:rFonts w:eastAsia="Times New Roman" w:cs="Times New Roman"/>
          <w:szCs w:val="28"/>
          <w:lang w:val="vi-VN"/>
        </w:rPr>
        <w:t xml:space="preserve"> Trong tình bạn khác giới, cần chọn cách ứng xử nào dưới đây cho phù hợp?</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Cư xử lịch thiệp, đàng hoàng.</w:t>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Thân mật và gần gũi.</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Quan tâm và chăm sóc.</w:t>
      </w:r>
      <w:r w:rsidRPr="009712FD">
        <w:rPr>
          <w:rFonts w:eastAsia="Times New Roman" w:cs="Times New Roman"/>
          <w:szCs w:val="28"/>
          <w:lang w:val="vi-VN"/>
        </w:rPr>
        <w:tab/>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D. Lấp lửng trong cách ứng xử.</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b/>
          <w:bCs/>
          <w:szCs w:val="28"/>
          <w:lang w:val="vi-VN"/>
        </w:rPr>
        <w:t>Câu 1</w:t>
      </w:r>
      <w:r w:rsidRPr="009712FD">
        <w:rPr>
          <w:rFonts w:eastAsia="Times New Roman" w:cs="Times New Roman"/>
          <w:b/>
          <w:bCs/>
          <w:szCs w:val="28"/>
        </w:rPr>
        <w:t>0</w:t>
      </w:r>
      <w:r w:rsidRPr="009712FD">
        <w:rPr>
          <w:rFonts w:eastAsia="Times New Roman" w:cs="Times New Roman"/>
          <w:b/>
          <w:bCs/>
          <w:szCs w:val="28"/>
          <w:lang w:val="vi-VN"/>
        </w:rPr>
        <w:t>.</w:t>
      </w:r>
      <w:r w:rsidRPr="009712FD">
        <w:rPr>
          <w:rFonts w:eastAsia="Times New Roman" w:cs="Times New Roman"/>
          <w:szCs w:val="28"/>
          <w:lang w:val="vi-VN"/>
        </w:rPr>
        <w:t xml:space="preserve"> Việc làm nào dưới đây không cần tránh trong quan hệ tình yêu?</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A. Có sự quan tâm, chăm sóc nhau.</w:t>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B. Yêu một lúc nhiều người.</w:t>
      </w:r>
    </w:p>
    <w:p w:rsidR="006D6E5A" w:rsidRPr="009712FD" w:rsidRDefault="006D6E5A" w:rsidP="006D6E5A">
      <w:pPr>
        <w:spacing w:after="0" w:line="240" w:lineRule="auto"/>
        <w:rPr>
          <w:rFonts w:eastAsia="Times New Roman" w:cs="Times New Roman"/>
          <w:szCs w:val="28"/>
          <w:lang w:val="vi-VN"/>
        </w:rPr>
      </w:pPr>
      <w:r w:rsidRPr="009712FD">
        <w:rPr>
          <w:rFonts w:eastAsia="Times New Roman" w:cs="Times New Roman"/>
          <w:szCs w:val="28"/>
          <w:lang w:val="vi-VN"/>
        </w:rPr>
        <w:t>C. “ Đứng núi này trông núi nọ”.</w:t>
      </w:r>
      <w:r w:rsidRPr="009712FD">
        <w:rPr>
          <w:rFonts w:eastAsia="Times New Roman" w:cs="Times New Roman"/>
          <w:szCs w:val="28"/>
          <w:lang w:val="vi-VN"/>
        </w:rPr>
        <w:tab/>
      </w:r>
      <w:r w:rsidRPr="009712FD">
        <w:rPr>
          <w:rFonts w:eastAsia="Times New Roman" w:cs="Times New Roman"/>
          <w:szCs w:val="28"/>
          <w:lang w:val="vi-VN"/>
        </w:rPr>
        <w:tab/>
      </w:r>
      <w:r>
        <w:rPr>
          <w:rFonts w:eastAsia="Times New Roman" w:cs="Times New Roman"/>
          <w:szCs w:val="28"/>
          <w:lang w:val="vi-VN"/>
        </w:rPr>
        <w:tab/>
      </w:r>
      <w:r w:rsidRPr="009712FD">
        <w:rPr>
          <w:rFonts w:eastAsia="Times New Roman" w:cs="Times New Roman"/>
          <w:szCs w:val="28"/>
          <w:lang w:val="vi-VN"/>
        </w:rPr>
        <w:t xml:space="preserve">D. Tình yêu sét đánh. </w:t>
      </w:r>
    </w:p>
    <w:p w:rsidR="006D6E5A" w:rsidRDefault="006D6E5A" w:rsidP="006D6E5A">
      <w:pPr>
        <w:rPr>
          <w:szCs w:val="28"/>
        </w:rPr>
      </w:pPr>
    </w:p>
    <w:p w:rsidR="006D6E5A" w:rsidRPr="00716F19" w:rsidRDefault="006D6E5A" w:rsidP="006D6E5A">
      <w:pPr>
        <w:spacing w:after="0" w:line="240" w:lineRule="auto"/>
        <w:rPr>
          <w:rFonts w:eastAsia="Calibri" w:cs="Times New Roman"/>
          <w:i/>
          <w:color w:val="FF0000"/>
          <w:szCs w:val="28"/>
        </w:rPr>
      </w:pPr>
      <w:r w:rsidRPr="00716F19">
        <w:rPr>
          <w:rFonts w:eastAsia="Calibri" w:cs="Times New Roman"/>
          <w:i/>
          <w:color w:val="FF0000"/>
          <w:szCs w:val="28"/>
        </w:rPr>
        <w:t xml:space="preserve">Lưu ý: Các em trình bày nội dung ôn tập vào vở ghi môn GDCD. </w:t>
      </w:r>
      <w:proofErr w:type="gramStart"/>
      <w:r w:rsidRPr="00716F19">
        <w:rPr>
          <w:rFonts w:eastAsia="Calibri" w:cs="Times New Roman"/>
          <w:i/>
          <w:color w:val="FF0000"/>
          <w:szCs w:val="28"/>
        </w:rPr>
        <w:t>Khi đi học trở lại cô sẽ kiểm tra và chấm điểm.</w:t>
      </w:r>
      <w:proofErr w:type="gramEnd"/>
    </w:p>
    <w:p w:rsidR="006D6E5A" w:rsidRPr="00716F19" w:rsidRDefault="006D6E5A" w:rsidP="006D6E5A">
      <w:pPr>
        <w:spacing w:line="256" w:lineRule="auto"/>
        <w:rPr>
          <w:rFonts w:eastAsia="Calibri" w:cs="Times New Roman"/>
        </w:rPr>
      </w:pPr>
    </w:p>
    <w:p w:rsidR="002E6665" w:rsidRPr="002E6665" w:rsidRDefault="002E6665" w:rsidP="002E6665">
      <w:pPr>
        <w:spacing w:after="0" w:line="240" w:lineRule="auto"/>
        <w:rPr>
          <w:rFonts w:eastAsia="Times New Roman" w:cs="Times New Roman"/>
          <w:b/>
          <w:sz w:val="26"/>
          <w:szCs w:val="26"/>
        </w:rPr>
      </w:pPr>
      <w:r w:rsidRPr="002E6665">
        <w:rPr>
          <w:rFonts w:eastAsia="Times New Roman" w:cs="Times New Roman"/>
          <w:b/>
          <w:sz w:val="26"/>
          <w:szCs w:val="26"/>
        </w:rPr>
        <w:t xml:space="preserve">Tổ trưởng CM </w:t>
      </w:r>
      <w:proofErr w:type="gramStart"/>
      <w:r w:rsidRPr="002E6665">
        <w:rPr>
          <w:rFonts w:eastAsia="Times New Roman" w:cs="Times New Roman"/>
          <w:b/>
          <w:sz w:val="26"/>
          <w:szCs w:val="26"/>
        </w:rPr>
        <w:t>( Nhóm</w:t>
      </w:r>
      <w:proofErr w:type="gramEnd"/>
      <w:r w:rsidRPr="002E6665">
        <w:rPr>
          <w:rFonts w:eastAsia="Times New Roman" w:cs="Times New Roman"/>
          <w:b/>
          <w:sz w:val="26"/>
          <w:szCs w:val="26"/>
        </w:rPr>
        <w:t xml:space="preserve"> trưởng CM)                                                                 Giáo viên</w:t>
      </w:r>
    </w:p>
    <w:p w:rsidR="002E6665" w:rsidRPr="002E6665" w:rsidRDefault="002E6665" w:rsidP="002E6665">
      <w:pPr>
        <w:tabs>
          <w:tab w:val="left" w:pos="720"/>
          <w:tab w:val="left" w:pos="3060"/>
          <w:tab w:val="left" w:pos="3240"/>
          <w:tab w:val="left" w:pos="5760"/>
          <w:tab w:val="left" w:pos="8460"/>
        </w:tabs>
        <w:spacing w:after="0" w:line="240" w:lineRule="auto"/>
        <w:rPr>
          <w:rFonts w:ascii=".VnTime" w:eastAsia="Times New Roman" w:hAnsi=".VnTime" w:cs="Times New Roman"/>
          <w:sz w:val="26"/>
          <w:szCs w:val="26"/>
        </w:rPr>
      </w:pPr>
    </w:p>
    <w:p w:rsidR="006D6E5A" w:rsidRDefault="006D6E5A"/>
    <w:sectPr w:rsidR="006D6E5A" w:rsidSect="002E6665">
      <w:pgSz w:w="12240" w:h="15840"/>
      <w:pgMar w:top="142"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94"/>
    <w:rsid w:val="002E6665"/>
    <w:rsid w:val="00374696"/>
    <w:rsid w:val="00484194"/>
    <w:rsid w:val="006D6E5A"/>
    <w:rsid w:val="00CB34CA"/>
    <w:rsid w:val="00CD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DoanHuy</dc:creator>
  <cp:keywords/>
  <dc:description/>
  <cp:lastModifiedBy>AutoBVT</cp:lastModifiedBy>
  <cp:revision>3</cp:revision>
  <cp:lastPrinted>2020-03-28T03:12:00Z</cp:lastPrinted>
  <dcterms:created xsi:type="dcterms:W3CDTF">2020-03-25T13:07:00Z</dcterms:created>
  <dcterms:modified xsi:type="dcterms:W3CDTF">2020-03-28T03:17:00Z</dcterms:modified>
</cp:coreProperties>
</file>