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1E" w:rsidRPr="00B07157" w:rsidRDefault="009C391E" w:rsidP="009C391E">
      <w:pPr>
        <w:pStyle w:val="Default"/>
        <w:jc w:val="center"/>
        <w:rPr>
          <w:b/>
          <w:sz w:val="32"/>
          <w:szCs w:val="32"/>
          <w:lang w:val="en-US"/>
        </w:rPr>
      </w:pPr>
      <w:r w:rsidRPr="00B07157">
        <w:rPr>
          <w:b/>
          <w:sz w:val="32"/>
          <w:szCs w:val="32"/>
          <w:lang w:val="en-US"/>
        </w:rPr>
        <w:t>ĐỀ ÔN TẬP SỐ 2 MÔN VẬT LÍ – KHỐI 10</w:t>
      </w:r>
    </w:p>
    <w:p w:rsidR="00B07157" w:rsidRPr="00B07157" w:rsidRDefault="00B07157" w:rsidP="009C391E">
      <w:pPr>
        <w:pStyle w:val="Default"/>
        <w:jc w:val="center"/>
        <w:rPr>
          <w:b/>
          <w:sz w:val="32"/>
          <w:szCs w:val="32"/>
          <w:lang w:val="en-US"/>
        </w:rPr>
      </w:pPr>
      <w:r w:rsidRPr="00B07157">
        <w:rPr>
          <w:b/>
          <w:sz w:val="32"/>
          <w:szCs w:val="32"/>
          <w:lang w:val="en-US"/>
        </w:rPr>
        <w:t>THỜI GIAN NỘP BÀI : Thứ 7 (ngày 4/4/2020)</w:t>
      </w:r>
    </w:p>
    <w:p w:rsidR="00DD0864" w:rsidRDefault="00DD0864" w:rsidP="009C391E">
      <w:pPr>
        <w:pStyle w:val="Default"/>
        <w:jc w:val="center"/>
        <w:rPr>
          <w:b/>
          <w:lang w:val="en-US"/>
        </w:rPr>
      </w:pPr>
    </w:p>
    <w:p w:rsidR="00DD0864" w:rsidRDefault="00DD0864" w:rsidP="00DD0864">
      <w:pPr>
        <w:pStyle w:val="Default"/>
        <w:rPr>
          <w:b/>
          <w:i/>
          <w:u w:val="single"/>
          <w:lang w:val="en-US"/>
        </w:rPr>
      </w:pPr>
      <w:r w:rsidRPr="00DD0864">
        <w:rPr>
          <w:b/>
          <w:u w:val="single"/>
          <w:lang w:val="en-US"/>
        </w:rPr>
        <w:t xml:space="preserve">PHẦN </w:t>
      </w:r>
      <w:r w:rsidR="00464A30">
        <w:rPr>
          <w:b/>
          <w:u w:val="single"/>
          <w:lang w:val="en-US"/>
        </w:rPr>
        <w:t>I</w:t>
      </w:r>
      <w:r w:rsidRPr="00DD0864">
        <w:rPr>
          <w:u w:val="single"/>
          <w:lang w:val="en-US"/>
        </w:rPr>
        <w:t xml:space="preserve"> :</w:t>
      </w:r>
      <w:r w:rsidRPr="00DD0864">
        <w:rPr>
          <w:lang w:val="en-US"/>
        </w:rPr>
        <w:t xml:space="preserve"> </w:t>
      </w:r>
      <w:r w:rsidRPr="00DD0864">
        <w:rPr>
          <w:i/>
          <w:u w:val="single"/>
          <w:lang w:val="en-US"/>
        </w:rPr>
        <w:t>TRẮC NGHIỆM</w:t>
      </w:r>
      <w:r w:rsidRPr="00DD0864">
        <w:rPr>
          <w:b/>
          <w:i/>
          <w:u w:val="single"/>
          <w:lang w:val="en-US"/>
        </w:rPr>
        <w:t xml:space="preserve"> ( PHẦN CHUNG CHO TẤT CẢ  CÁC LỚP TỪ A1 ĐẾN A10)</w:t>
      </w:r>
    </w:p>
    <w:p w:rsidR="00464A30" w:rsidRPr="00DD0864" w:rsidRDefault="00464A30" w:rsidP="00464A30">
      <w:pPr>
        <w:pStyle w:val="Default"/>
        <w:jc w:val="center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A. CHUYÊN ĐỀ CÁC ĐỊNH LUẬT BẢO TOÀN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val="en-US"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1: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chất đi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ể</w:t>
      </w:r>
      <w:r w:rsidRPr="000C040C">
        <w:rPr>
          <w:rFonts w:eastAsia="Times New Roman" w:cs="Times New Roman"/>
          <w:sz w:val="24"/>
          <w:szCs w:val="24"/>
          <w:lang w:eastAsia="vi-VN"/>
        </w:rPr>
        <w:t>m có khối lượng m đang chuy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ể</w:t>
      </w:r>
      <w:r w:rsidRPr="000C040C">
        <w:rPr>
          <w:rFonts w:eastAsia="Times New Roman" w:cs="Times New Roman"/>
          <w:sz w:val="24"/>
          <w:szCs w:val="24"/>
          <w:lang w:eastAsia="vi-VN"/>
        </w:rPr>
        <w:t>n động v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ớ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i vận tốc </w:t>
      </w:r>
      <w:r w:rsidRPr="000C040C">
        <w:rPr>
          <w:rFonts w:eastAsia="Times New Roman" w:cs="Times New Roman"/>
          <w:iCs/>
          <w:spacing w:val="20"/>
          <w:sz w:val="24"/>
          <w:szCs w:val="24"/>
          <w:lang w:val="en-US" w:eastAsia="vi-VN"/>
        </w:rPr>
        <w:t>v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thì động năng của nó là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position w:val="-6"/>
          <w:sz w:val="24"/>
          <w:szCs w:val="24"/>
          <w:lang w:val="en-US" w:eastAsia="vi-VN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.25pt;height:15.75pt" o:ole="">
            <v:imagedata r:id="rId5" o:title=""/>
          </v:shape>
          <o:OLEObject Type="Embed" ProgID="Equation.DSMT4" ShapeID="_x0000_i1029" DrawAspect="Content" ObjectID="_1647094296" r:id="rId6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>B.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520" w:dyaOrig="660">
          <v:shape id="_x0000_i1030" type="#_x0000_t75" style="width:26.25pt;height:33pt" o:ole="">
            <v:imagedata r:id="rId7" o:title=""/>
          </v:shape>
          <o:OLEObject Type="Embed" ProgID="Equation.DSMT4" ShapeID="_x0000_i1030" DrawAspect="Content" ObjectID="_1647094297" r:id="rId8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>C.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position w:val="-6"/>
          <w:sz w:val="24"/>
          <w:szCs w:val="24"/>
          <w:lang w:val="en-US" w:eastAsia="vi-VN"/>
        </w:rPr>
        <w:object w:dxaOrig="460" w:dyaOrig="320">
          <v:shape id="_x0000_i1031" type="#_x0000_t75" style="width:23.25pt;height:15.75pt" o:ole="">
            <v:imagedata r:id="rId9" o:title=""/>
          </v:shape>
          <o:OLEObject Type="Embed" ProgID="Equation.DSMT4" ShapeID="_x0000_i1031" DrawAspect="Content" ObjectID="_1647094298" r:id="rId10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 xml:space="preserve"> D.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520" w:dyaOrig="660">
          <v:shape id="_x0000_i1032" type="#_x0000_t75" style="width:26.25pt;height:33pt" o:ole="">
            <v:imagedata r:id="rId11" o:title=""/>
          </v:shape>
          <o:OLEObject Type="Embed" ProgID="Equation.DSMT4" ShapeID="_x0000_i1032" DrawAspect="Content" ObjectID="_1647094299" r:id="rId12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2: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ô tô có khối lượng 2 tấn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đ</w:t>
      </w:r>
      <w:r w:rsidRPr="000C040C">
        <w:rPr>
          <w:rFonts w:eastAsia="Times New Roman" w:cs="Times New Roman"/>
          <w:sz w:val="24"/>
          <w:szCs w:val="24"/>
          <w:lang w:eastAsia="vi-VN"/>
        </w:rPr>
        <w:t>ang chuy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ể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n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đ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ộng thẳng đều trong 2 giờ xe được quãng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đ</w:t>
      </w:r>
      <w:r w:rsidRPr="000C040C">
        <w:rPr>
          <w:rFonts w:eastAsia="Times New Roman" w:cs="Times New Roman"/>
          <w:sz w:val="24"/>
          <w:szCs w:val="24"/>
          <w:lang w:eastAsia="vi-VN"/>
        </w:rPr>
        <w:t>ường 72 km. Động năng của ô tô này bằng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288kJ.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144kJ.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bCs/>
          <w:sz w:val="24"/>
          <w:szCs w:val="24"/>
          <w:lang w:eastAsia="vi-VN"/>
        </w:rPr>
        <w:t>C.</w:t>
      </w:r>
      <w:r w:rsidRPr="000C040C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>100kJ.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72kJ.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3: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Khi vận tốc của một vật tăng 3 lần đồng thời khối lượng của vật giảm đi 2 lần thì động năng của vật sẽ: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tăng 1,5 lần.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tăng 9,0 lần.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C.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tăng 4,0 lần.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tăng 4,5 lần.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4: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vật trọng lượng 1,0 N có động năng 20 J. Lấy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g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10 m/s</w:t>
      </w:r>
      <w:r w:rsidRPr="000C040C">
        <w:rPr>
          <w:rFonts w:eastAsia="Times New Roman" w:cs="Times New Roman"/>
          <w:sz w:val="24"/>
          <w:szCs w:val="24"/>
          <w:vertAlign w:val="superscript"/>
          <w:lang w:eastAsia="vi-VN"/>
        </w:rPr>
        <w:t>2</w:t>
      </w:r>
      <w:r w:rsidRPr="000C040C">
        <w:rPr>
          <w:rFonts w:eastAsia="Times New Roman" w:cs="Times New Roman"/>
          <w:sz w:val="24"/>
          <w:szCs w:val="24"/>
          <w:lang w:eastAsia="vi-VN"/>
        </w:rPr>
        <w:t>. Khi đó vận tốc của vật bằng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20 m/s. 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10 m/s. 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bCs/>
          <w:sz w:val="24"/>
          <w:szCs w:val="24"/>
          <w:lang w:eastAsia="vi-VN"/>
        </w:rPr>
        <w:t>C.</w:t>
      </w:r>
      <w:r w:rsidRPr="000C040C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14 m/s. 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40 m/s. 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5: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Khi một vật chuyển động trong trọng trường chỉ chịu tác dụng của trọng lực thì: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Động năng của vật là một đại lượng bảo toàn.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ind w:firstLine="187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Động lượng của vật là một đại lượng bảo toàn.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C.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Thế năng của vật là một đại lượng bảo toàn.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Cơ năng của vật là một đại lượng bảo toàn.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6: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Khi nói về động năng và thế năng trọng trường phát biểu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 xml:space="preserve"> không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đúng là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Động năng của một vật có giá trị đại số không âm.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Thế năng của một vật phụ thuộc vào mốc thế năng.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ind w:firstLine="187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Thế năng của một vật có giá trị đại số không âm. 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Động năng của vật tỷ lệ với bình phương vận tốc của vật.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7: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vật có khối lượng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m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chuyển động với vận tốc 54km/h khi đó động năng của vật là 562,5 J. Giá trị của m bằng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val="en-US"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5 kg.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10 </w:t>
      </w:r>
      <w:r w:rsidRPr="000C040C">
        <w:rPr>
          <w:rFonts w:eastAsia="Times New Roman" w:cs="Times New Roman"/>
          <w:sz w:val="24"/>
          <w:szCs w:val="24"/>
          <w:lang w:eastAsia="vi-VN"/>
        </w:rPr>
        <w:t>kg.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>C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2,5 kg.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>10,5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kg. 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8: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Động năng của một vật không thay đổi trong chuyển động nào sau?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>Vật chuy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ể</w:t>
      </w:r>
      <w:r w:rsidRPr="000C040C">
        <w:rPr>
          <w:rFonts w:eastAsia="Times New Roman" w:cs="Times New Roman"/>
          <w:sz w:val="24"/>
          <w:szCs w:val="24"/>
          <w:lang w:eastAsia="vi-VN"/>
        </w:rPr>
        <w:t>n động rơi tự do.</w:t>
      </w:r>
      <w:r w:rsidR="00464A30" w:rsidRPr="00C83C8C">
        <w:rPr>
          <w:rFonts w:eastAsia="Times New Roman" w:cs="Times New Roman"/>
          <w:sz w:val="24"/>
          <w:szCs w:val="24"/>
          <w:lang w:val="en-US" w:eastAsia="vi-VN"/>
        </w:rPr>
        <w:t xml:space="preserve">           </w:t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>B.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>Vật chuyển động ném ngang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ab/>
        <w:t>C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Vật chuy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ể</w:t>
      </w:r>
      <w:r w:rsidRPr="000C040C">
        <w:rPr>
          <w:rFonts w:eastAsia="Times New Roman" w:cs="Times New Roman"/>
          <w:sz w:val="24"/>
          <w:szCs w:val="24"/>
          <w:lang w:eastAsia="vi-VN"/>
        </w:rPr>
        <w:t>n động tròn đều</w:t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Vật chuyển động thẳng biến đổi đều.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9: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vật có khối lượng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m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240g nằm yên trên bàn cao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h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so với mặt đất, chọn mốc thế năng tại mặt đất,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g =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10m/s</w:t>
      </w:r>
      <w:r w:rsidRPr="000C040C">
        <w:rPr>
          <w:rFonts w:eastAsia="Times New Roman" w:cs="Times New Roman"/>
          <w:sz w:val="24"/>
          <w:szCs w:val="24"/>
          <w:vertAlign w:val="superscript"/>
          <w:lang w:eastAsia="vi-VN"/>
        </w:rPr>
        <w:t>2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khi đó thế năng của vật là 3,6 J. Giá trị của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h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bằng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1,8m.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3,6m.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C.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2,4m. 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1,5m.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10: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vật khối lượng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m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đặt ở độ cao z so với mặt đất, chọn mốc thế năng tại mặt đất. Thế năng trọng trường của vật là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position w:val="-10"/>
          <w:sz w:val="24"/>
          <w:szCs w:val="24"/>
          <w:lang w:val="en-US" w:eastAsia="vi-VN"/>
        </w:rPr>
        <w:object w:dxaOrig="499" w:dyaOrig="260">
          <v:shape id="_x0000_i1033" type="#_x0000_t75" style="width:24.75pt;height:12.75pt" o:ole="">
            <v:imagedata r:id="rId13" o:title=""/>
          </v:shape>
          <o:OLEObject Type="Embed" ProgID="Equation.DSMT4" ShapeID="_x0000_i1033" DrawAspect="Content" ObjectID="_1647094300" r:id="rId14"/>
        </w:objec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520" w:dyaOrig="660">
          <v:shape id="_x0000_i1034" type="#_x0000_t75" style="width:26.25pt;height:33pt" o:ole="">
            <v:imagedata r:id="rId15" o:title=""/>
          </v:shape>
          <o:OLEObject Type="Embed" ProgID="Equation.DSMT4" ShapeID="_x0000_i1034" DrawAspect="Content" ObjectID="_1647094301" r:id="rId16"/>
        </w:objec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C.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position w:val="-10"/>
          <w:sz w:val="24"/>
          <w:szCs w:val="24"/>
          <w:lang w:val="en-US" w:eastAsia="vi-VN"/>
        </w:rPr>
        <w:object w:dxaOrig="580" w:dyaOrig="360">
          <v:shape id="_x0000_i1035" type="#_x0000_t75" style="width:29.25pt;height:18pt" o:ole="">
            <v:imagedata r:id="rId17" o:title=""/>
          </v:shape>
          <o:OLEObject Type="Embed" ProgID="Equation.DSMT4" ShapeID="_x0000_i1035" DrawAspect="Content" ObjectID="_1647094302" r:id="rId18"/>
        </w:objec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>D.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520" w:dyaOrig="660">
          <v:shape id="_x0000_i1036" type="#_x0000_t75" style="width:26.25pt;height:33pt" o:ole="">
            <v:imagedata r:id="rId19" o:title=""/>
          </v:shape>
          <o:OLEObject Type="Embed" ProgID="Equation.DSMT4" ShapeID="_x0000_i1036" DrawAspect="Content" ObjectID="_1647094303" r:id="rId20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</w:p>
    <w:tbl>
      <w:tblPr>
        <w:tblW w:w="0" w:type="auto"/>
        <w:tblLook w:val="04A0"/>
      </w:tblPr>
      <w:tblGrid>
        <w:gridCol w:w="6849"/>
        <w:gridCol w:w="3473"/>
      </w:tblGrid>
      <w:tr w:rsidR="000C040C" w:rsidRPr="000C040C" w:rsidTr="0051604F">
        <w:tc>
          <w:tcPr>
            <w:tcW w:w="6948" w:type="dxa"/>
            <w:shd w:val="clear" w:color="auto" w:fill="auto"/>
          </w:tcPr>
          <w:p w:rsidR="000C040C" w:rsidRPr="000C040C" w:rsidRDefault="000C040C" w:rsidP="000C040C">
            <w:pPr>
              <w:tabs>
                <w:tab w:val="left" w:pos="187"/>
                <w:tab w:val="left" w:pos="2707"/>
                <w:tab w:val="left" w:pos="5227"/>
                <w:tab w:val="left" w:pos="7747"/>
              </w:tabs>
              <w:spacing w:beforeLines="20" w:afterLines="20"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040C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lastRenderedPageBreak/>
              <w:t>Câu 11: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Một vật có khối lượng </w:t>
            </w:r>
            <w:r w:rsidRPr="000C040C">
              <w:rPr>
                <w:rFonts w:eastAsia="Times New Roman" w:cs="Times New Roman"/>
                <w:iCs/>
                <w:sz w:val="24"/>
                <w:szCs w:val="24"/>
                <w:lang w:eastAsia="vi-VN"/>
              </w:rPr>
              <w:t>m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= 500g nằm trên đ</w:t>
            </w:r>
            <w:r w:rsidRPr="000C040C">
              <w:rPr>
                <w:rFonts w:eastAsia="Times New Roman" w:cs="Times New Roman"/>
                <w:sz w:val="24"/>
                <w:szCs w:val="24"/>
                <w:lang w:val="en-US" w:eastAsia="vi-VN"/>
              </w:rPr>
              <w:t>ỉ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>nh c</w:t>
            </w:r>
            <w:r w:rsidRPr="000C040C">
              <w:rPr>
                <w:rFonts w:eastAsia="Times New Roman" w:cs="Times New Roman"/>
                <w:sz w:val="24"/>
                <w:szCs w:val="24"/>
                <w:lang w:val="en-US" w:eastAsia="vi-VN"/>
              </w:rPr>
              <w:t>ủ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>a một mặt ph</w:t>
            </w:r>
            <w:r w:rsidRPr="000C040C">
              <w:rPr>
                <w:rFonts w:eastAsia="Times New Roman" w:cs="Times New Roman"/>
                <w:sz w:val="24"/>
                <w:szCs w:val="24"/>
                <w:lang w:val="en-US" w:eastAsia="vi-VN"/>
              </w:rPr>
              <w:t>ẳ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>ng nghi</w:t>
            </w:r>
            <w:r w:rsidRPr="000C040C">
              <w:rPr>
                <w:rFonts w:eastAsia="Times New Roman" w:cs="Times New Roman"/>
                <w:sz w:val="24"/>
                <w:szCs w:val="24"/>
                <w:lang w:val="en-US" w:eastAsia="vi-VN"/>
              </w:rPr>
              <w:t>ê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>ng có chiều dài</w:t>
            </w:r>
            <w:r w:rsidRPr="000C040C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0C040C">
              <w:rPr>
                <w:rFonts w:eastAsia="Times New Roman" w:cs="Times New Roman"/>
                <w:position w:val="-4"/>
                <w:sz w:val="24"/>
                <w:szCs w:val="24"/>
                <w:lang w:val="en-US" w:eastAsia="vi-VN"/>
              </w:rPr>
              <w:object w:dxaOrig="820" w:dyaOrig="260">
                <v:shape id="_x0000_i1037" type="#_x0000_t75" style="width:41.25pt;height:12.75pt" o:ole="">
                  <v:imagedata r:id="rId21" o:title=""/>
                </v:shape>
                <o:OLEObject Type="Embed" ProgID="Equation.DSMT4" ShapeID="_x0000_i1037" DrawAspect="Content" ObjectID="_1647094304" r:id="rId22"/>
              </w:objec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, góc nghiêng </w:t>
            </w:r>
            <w:r w:rsidRPr="000C040C">
              <w:rPr>
                <w:rFonts w:eastAsia="Times New Roman" w:cs="Times New Roman"/>
                <w:position w:val="-10"/>
                <w:sz w:val="24"/>
                <w:szCs w:val="24"/>
                <w:lang w:eastAsia="vi-VN"/>
              </w:rPr>
              <w:object w:dxaOrig="240" w:dyaOrig="320">
                <v:shape id="_x0000_i1038" type="#_x0000_t75" style="width:12pt;height:15.75pt" o:ole="">
                  <v:imagedata r:id="rId23" o:title=""/>
                </v:shape>
                <o:OLEObject Type="Embed" ProgID="Equation.DSMT4" ShapeID="_x0000_i1038" DrawAspect="Content" ObjectID="_1647094305" r:id="rId24"/>
              </w:objec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= 30°; </w:t>
            </w:r>
            <w:r w:rsidRPr="000C040C">
              <w:rPr>
                <w:rFonts w:eastAsia="Times New Roman" w:cs="Times New Roman"/>
                <w:sz w:val="24"/>
                <w:szCs w:val="24"/>
                <w:lang w:val="en-US" w:eastAsia="vi-VN"/>
              </w:rPr>
              <w:t>g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= 10m/s</w:t>
            </w:r>
            <w:r w:rsidRPr="000C040C">
              <w:rPr>
                <w:rFonts w:eastAsia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>, mốc tính thế năng tại vị trí chân mặt phẳng nghiêng. Thế năng trọng trường của vật bằng</w:t>
            </w:r>
          </w:p>
          <w:p w:rsidR="000C040C" w:rsidRPr="000C040C" w:rsidRDefault="000C040C" w:rsidP="000C040C">
            <w:pPr>
              <w:tabs>
                <w:tab w:val="left" w:pos="187"/>
                <w:tab w:val="left" w:pos="2707"/>
                <w:tab w:val="left" w:pos="5227"/>
                <w:tab w:val="left" w:pos="7747"/>
              </w:tabs>
              <w:spacing w:beforeLines="20" w:afterLines="20" w:line="288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0C040C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ab/>
              <w:t>A.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35 J.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ab/>
            </w:r>
            <w:r w:rsidRPr="000C040C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B.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70 J.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ab/>
            </w:r>
          </w:p>
          <w:p w:rsidR="000C040C" w:rsidRPr="000C040C" w:rsidRDefault="000C040C" w:rsidP="000C040C">
            <w:pPr>
              <w:tabs>
                <w:tab w:val="left" w:pos="187"/>
                <w:tab w:val="left" w:pos="2707"/>
                <w:tab w:val="left" w:pos="5227"/>
                <w:tab w:val="left" w:pos="7747"/>
              </w:tabs>
              <w:spacing w:beforeLines="20" w:afterLines="20" w:line="288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C040C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 xml:space="preserve">   C.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50 J.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ab/>
            </w:r>
            <w:r w:rsidRPr="000C040C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D.</w:t>
            </w:r>
            <w:r w:rsidRPr="000C040C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0C040C">
              <w:rPr>
                <w:rFonts w:eastAsia="Times New Roman" w:cs="Times New Roman"/>
                <w:sz w:val="24"/>
                <w:szCs w:val="24"/>
                <w:lang w:eastAsia="vi-VN"/>
              </w:rPr>
              <w:t>100J.</w:t>
            </w:r>
          </w:p>
        </w:tc>
        <w:tc>
          <w:tcPr>
            <w:tcW w:w="3477" w:type="dxa"/>
            <w:shd w:val="clear" w:color="auto" w:fill="auto"/>
          </w:tcPr>
          <w:p w:rsidR="000C040C" w:rsidRPr="000C040C" w:rsidRDefault="000C040C" w:rsidP="000C040C">
            <w:pPr>
              <w:tabs>
                <w:tab w:val="left" w:pos="187"/>
                <w:tab w:val="left" w:pos="2707"/>
                <w:tab w:val="left" w:pos="5227"/>
                <w:tab w:val="left" w:pos="7747"/>
              </w:tabs>
              <w:spacing w:beforeLines="20" w:afterLines="20" w:line="288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en-US" w:eastAsia="vi-VN"/>
              </w:rPr>
            </w:pPr>
            <w:r w:rsidRPr="00C83C8C"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1914525" cy="1304925"/>
                  <wp:effectExtent l="19050" t="0" r="9525" b="0"/>
                  <wp:docPr id="1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12: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vật có khối lượng m = 2kg và động lượng là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p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20 kg.m/s. Động năng của vật bằng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40 J.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400 J.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>C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200 J.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eastAsia="vi-VN"/>
        </w:rPr>
        <w:t>100J.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13: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vật có khối lượng m chuyển động trong trọng trường với vận tốc </w:t>
      </w:r>
      <w:r w:rsidRPr="000C040C">
        <w:rPr>
          <w:rFonts w:eastAsia="Times New Roman" w:cs="Times New Roman"/>
          <w:iCs/>
          <w:spacing w:val="20"/>
          <w:sz w:val="24"/>
          <w:szCs w:val="24"/>
          <w:lang w:val="en-US" w:eastAsia="vi-VN"/>
        </w:rPr>
        <w:t>v</w:t>
      </w:r>
      <w:r w:rsidRPr="000C040C">
        <w:rPr>
          <w:rFonts w:eastAsia="Times New Roman" w:cs="Times New Roman"/>
          <w:iCs/>
          <w:spacing w:val="20"/>
          <w:sz w:val="24"/>
          <w:szCs w:val="24"/>
          <w:lang w:eastAsia="vi-VN"/>
        </w:rPr>
        <w:t>,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độ cao của vật so với mốc thế năng là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z.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Cơ năng của vật xác định b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ở</w:t>
      </w:r>
      <w:r w:rsidRPr="000C040C">
        <w:rPr>
          <w:rFonts w:eastAsia="Times New Roman" w:cs="Times New Roman"/>
          <w:sz w:val="24"/>
          <w:szCs w:val="24"/>
          <w:lang w:eastAsia="vi-VN"/>
        </w:rPr>
        <w:t>i bi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>ể</w:t>
      </w:r>
      <w:r w:rsidRPr="000C040C">
        <w:rPr>
          <w:rFonts w:eastAsia="Times New Roman" w:cs="Times New Roman"/>
          <w:sz w:val="24"/>
          <w:szCs w:val="24"/>
          <w:lang w:eastAsia="vi-VN"/>
        </w:rPr>
        <w:t>u thức sau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>A.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1140" w:dyaOrig="660">
          <v:shape id="_x0000_i1025" type="#_x0000_t75" style="width:57pt;height:33pt" o:ole="">
            <v:imagedata r:id="rId26" o:title=""/>
          </v:shape>
          <o:OLEObject Type="Embed" ProgID="Equation.DSMT4" ShapeID="_x0000_i1025" DrawAspect="Content" ObjectID="_1647094306" r:id="rId27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 xml:space="preserve">B.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1160" w:dyaOrig="660">
          <v:shape id="_x0000_i1026" type="#_x0000_t75" style="width:57.75pt;height:33pt" o:ole="">
            <v:imagedata r:id="rId28" o:title=""/>
          </v:shape>
          <o:OLEObject Type="Embed" ProgID="Equation.DSMT4" ShapeID="_x0000_i1026" DrawAspect="Content" ObjectID="_1647094307" r:id="rId29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 xml:space="preserve">C.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1160" w:dyaOrig="660">
          <v:shape id="_x0000_i1027" type="#_x0000_t75" style="width:57.75pt;height:33pt" o:ole="">
            <v:imagedata r:id="rId30" o:title=""/>
          </v:shape>
          <o:OLEObject Type="Embed" ProgID="Equation.DSMT4" ShapeID="_x0000_i1027" DrawAspect="Content" ObjectID="_1647094308" r:id="rId31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val="en-US" w:eastAsia="vi-VN"/>
        </w:rPr>
        <w:t xml:space="preserve">D. </w:t>
      </w:r>
      <w:r w:rsidRPr="000C040C">
        <w:rPr>
          <w:rFonts w:eastAsia="Times New Roman" w:cs="Times New Roman"/>
          <w:position w:val="-24"/>
          <w:sz w:val="24"/>
          <w:szCs w:val="24"/>
          <w:lang w:val="en-US" w:eastAsia="vi-VN"/>
        </w:rPr>
        <w:object w:dxaOrig="1080" w:dyaOrig="660">
          <v:shape id="_x0000_i1028" type="#_x0000_t75" style="width:54pt;height:33pt" o:ole="">
            <v:imagedata r:id="rId32" o:title=""/>
          </v:shape>
          <o:OLEObject Type="Embed" ProgID="Equation.DSMT4" ShapeID="_x0000_i1028" DrawAspect="Content" ObjectID="_1647094309" r:id="rId33"/>
        </w:object>
      </w:r>
      <w:r w:rsidRPr="000C040C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14: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vật có khối lượng m = 2kg đang chuyển động thẳng đều với vận tốc 54km/h trong trọng trường ở độ cao z = 5m so với mốc thế năng chọn là mặt đất, lấy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g =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10m/s</w:t>
      </w:r>
      <w:r w:rsidRPr="000C040C">
        <w:rPr>
          <w:rFonts w:eastAsia="Times New Roman" w:cs="Times New Roman"/>
          <w:sz w:val="24"/>
          <w:szCs w:val="24"/>
          <w:vertAlign w:val="superscript"/>
          <w:lang w:eastAsia="vi-VN"/>
        </w:rPr>
        <w:t>2</w:t>
      </w:r>
      <w:r w:rsidRPr="000C040C">
        <w:rPr>
          <w:rFonts w:eastAsia="Times New Roman" w:cs="Times New Roman"/>
          <w:sz w:val="24"/>
          <w:szCs w:val="24"/>
          <w:lang w:eastAsia="vi-VN"/>
        </w:rPr>
        <w:t>. Cơ năng của vật bằng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</w:rPr>
        <w:tab/>
        <w:t>A.</w:t>
      </w:r>
      <w:r w:rsidRPr="000C040C">
        <w:rPr>
          <w:rFonts w:eastAsia="Times New Roman" w:cs="Times New Roman"/>
          <w:sz w:val="24"/>
          <w:szCs w:val="24"/>
        </w:rPr>
        <w:t xml:space="preserve"> 352J.</w:t>
      </w:r>
      <w:r w:rsidRPr="000C040C">
        <w:rPr>
          <w:rFonts w:eastAsia="Times New Roman" w:cs="Times New Roman"/>
          <w:b/>
          <w:sz w:val="24"/>
          <w:szCs w:val="24"/>
        </w:rPr>
        <w:tab/>
        <w:t>B.</w:t>
      </w:r>
      <w:r w:rsidRPr="000C040C">
        <w:rPr>
          <w:rFonts w:eastAsia="Times New Roman" w:cs="Times New Roman"/>
          <w:sz w:val="24"/>
          <w:szCs w:val="24"/>
        </w:rPr>
        <w:t xml:space="preserve"> 325J.</w:t>
      </w:r>
      <w:r w:rsidRPr="000C040C">
        <w:rPr>
          <w:rFonts w:eastAsia="Times New Roman" w:cs="Times New Roman"/>
          <w:sz w:val="24"/>
          <w:szCs w:val="24"/>
        </w:rPr>
        <w:tab/>
      </w:r>
      <w:r w:rsidRPr="000C040C">
        <w:rPr>
          <w:rFonts w:eastAsia="Times New Roman" w:cs="Times New Roman"/>
          <w:b/>
          <w:sz w:val="24"/>
          <w:szCs w:val="24"/>
        </w:rPr>
        <w:t>C.</w:t>
      </w:r>
      <w:r w:rsidRPr="000C040C">
        <w:rPr>
          <w:rFonts w:eastAsia="Times New Roman" w:cs="Times New Roman"/>
          <w:sz w:val="24"/>
          <w:szCs w:val="24"/>
        </w:rPr>
        <w:t xml:space="preserve"> 532J.</w:t>
      </w:r>
      <w:r w:rsidRPr="000C040C">
        <w:rPr>
          <w:rFonts w:eastAsia="Times New Roman" w:cs="Times New Roman"/>
          <w:sz w:val="24"/>
          <w:szCs w:val="24"/>
        </w:rPr>
        <w:tab/>
      </w:r>
      <w:r w:rsidRPr="000C040C">
        <w:rPr>
          <w:rFonts w:eastAsia="Times New Roman" w:cs="Times New Roman"/>
          <w:b/>
          <w:sz w:val="24"/>
          <w:szCs w:val="24"/>
        </w:rPr>
        <w:t>D.</w:t>
      </w:r>
      <w:r w:rsidRPr="000C040C">
        <w:rPr>
          <w:rFonts w:eastAsia="Times New Roman" w:cs="Times New Roman"/>
          <w:sz w:val="24"/>
          <w:szCs w:val="24"/>
        </w:rPr>
        <w:t xml:space="preserve"> 523J.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15: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xe A có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m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>A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200kg chuyển động với vận tốc </w:t>
      </w:r>
      <w:r w:rsidRPr="000C040C">
        <w:rPr>
          <w:rFonts w:eastAsia="Times New Roman" w:cs="Times New Roman"/>
          <w:iCs/>
          <w:spacing w:val="20"/>
          <w:sz w:val="24"/>
          <w:szCs w:val="24"/>
          <w:lang w:eastAsia="vi-VN"/>
        </w:rPr>
        <w:t>v</w:t>
      </w:r>
      <w:r w:rsidRPr="000C040C">
        <w:rPr>
          <w:rFonts w:eastAsia="Times New Roman" w:cs="Times New Roman"/>
          <w:iCs/>
          <w:spacing w:val="20"/>
          <w:sz w:val="24"/>
          <w:szCs w:val="24"/>
          <w:vertAlign w:val="subscript"/>
          <w:lang w:eastAsia="vi-VN"/>
        </w:rPr>
        <w:t>A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54 km/h. Một xe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B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có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m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>B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500kg chuyển động với vận tốc </w:t>
      </w:r>
      <w:r w:rsidRPr="000C040C">
        <w:rPr>
          <w:rFonts w:eastAsia="Times New Roman" w:cs="Times New Roman"/>
          <w:iCs/>
          <w:spacing w:val="20"/>
          <w:sz w:val="24"/>
          <w:szCs w:val="24"/>
          <w:lang w:eastAsia="vi-VN"/>
        </w:rPr>
        <w:t>v</w:t>
      </w:r>
      <w:r w:rsidRPr="000C040C">
        <w:rPr>
          <w:rFonts w:eastAsia="Times New Roman" w:cs="Times New Roman"/>
          <w:iCs/>
          <w:spacing w:val="20"/>
          <w:sz w:val="24"/>
          <w:szCs w:val="24"/>
          <w:vertAlign w:val="subscript"/>
          <w:lang w:eastAsia="vi-VN"/>
        </w:rPr>
        <w:t>B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36 km/h. Động năng của xe A và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B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tương ứng là </w:t>
      </w:r>
      <w:r w:rsidRPr="000C040C">
        <w:rPr>
          <w:rFonts w:eastAsia="Times New Roman" w:cs="Times New Roman"/>
          <w:sz w:val="24"/>
          <w:szCs w:val="24"/>
        </w:rPr>
        <w:t>W</w:t>
      </w:r>
      <w:r w:rsidRPr="000C040C">
        <w:rPr>
          <w:rFonts w:eastAsia="Times New Roman" w:cs="Times New Roman"/>
          <w:sz w:val="24"/>
          <w:szCs w:val="24"/>
          <w:vertAlign w:val="subscript"/>
        </w:rPr>
        <w:t>đA</w:t>
      </w:r>
      <w:r w:rsidRPr="000C040C">
        <w:rPr>
          <w:rFonts w:eastAsia="Times New Roman" w:cs="Times New Roman"/>
          <w:sz w:val="24"/>
          <w:szCs w:val="24"/>
        </w:rPr>
        <w:t>, W</w:t>
      </w:r>
      <w:r w:rsidRPr="000C040C">
        <w:rPr>
          <w:rFonts w:eastAsia="Times New Roman" w:cs="Times New Roman"/>
          <w:sz w:val="24"/>
          <w:szCs w:val="24"/>
          <w:vertAlign w:val="subscript"/>
        </w:rPr>
        <w:t>đB</w:t>
      </w:r>
      <w:r w:rsidRPr="000C040C">
        <w:rPr>
          <w:rFonts w:eastAsia="Times New Roman" w:cs="Times New Roman"/>
          <w:sz w:val="24"/>
          <w:szCs w:val="24"/>
          <w:lang w:eastAsia="vi-VN"/>
        </w:rPr>
        <w:t>. Kết luận đúng là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10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W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 xml:space="preserve">đA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= 9W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>đB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ab/>
      </w:r>
      <w:r w:rsidRPr="000C040C">
        <w:rPr>
          <w:rFonts w:eastAsia="Times New Roman" w:cs="Times New Roman"/>
          <w:b/>
          <w:iCs/>
          <w:sz w:val="24"/>
          <w:szCs w:val="24"/>
          <w:lang w:eastAsia="vi-VN"/>
        </w:rPr>
        <w:t xml:space="preserve">B.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W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 xml:space="preserve">đA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= 19W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>đB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C.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9W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>đA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= 10W</w:t>
      </w:r>
      <w:r w:rsidRPr="000C040C">
        <w:rPr>
          <w:rFonts w:eastAsia="Times New Roman" w:cs="Times New Roman"/>
          <w:sz w:val="24"/>
          <w:szCs w:val="24"/>
          <w:vertAlign w:val="subscript"/>
          <w:lang w:eastAsia="vi-VN"/>
        </w:rPr>
        <w:t>đB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9W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>đA</w:t>
      </w:r>
      <w:r w:rsidRPr="000C040C">
        <w:rPr>
          <w:rFonts w:eastAsia="Times New Roman" w:cs="Times New Roman"/>
          <w:iCs/>
          <w:sz w:val="24"/>
          <w:szCs w:val="24"/>
          <w:lang w:eastAsia="vi-VN"/>
        </w:rPr>
        <w:t>= W</w:t>
      </w:r>
      <w:r w:rsidRPr="000C040C">
        <w:rPr>
          <w:rFonts w:eastAsia="Times New Roman" w:cs="Times New Roman"/>
          <w:iCs/>
          <w:sz w:val="24"/>
          <w:szCs w:val="24"/>
          <w:vertAlign w:val="subscript"/>
          <w:lang w:eastAsia="vi-VN"/>
        </w:rPr>
        <w:t>đB</w:t>
      </w:r>
    </w:p>
    <w:p w:rsidR="000C040C" w:rsidRPr="000C040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>Câu 16: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Một ô tô có khối lượng 4 tấn đang chuyển động với vận tốc 36 km/h thì hãm phanh, sau một thời gian vận tốc giảm còn 18 km/h. Độ biến thiên của động năng của ô tô là</w:t>
      </w:r>
    </w:p>
    <w:p w:rsidR="000C040C" w:rsidRPr="00C83C8C" w:rsidRDefault="000C040C" w:rsidP="000C040C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 w:cs="Times New Roman"/>
          <w:sz w:val="24"/>
          <w:szCs w:val="24"/>
          <w:lang w:val="en-US" w:eastAsia="vi-VN"/>
        </w:rPr>
      </w:pP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A.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150 kJ. 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B.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-150 kJ.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 xml:space="preserve"> </w:t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ab/>
        <w:t>C.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-75kJ.</w:t>
      </w:r>
      <w:r w:rsidRPr="000C040C">
        <w:rPr>
          <w:rFonts w:eastAsia="Times New Roman" w:cs="Times New Roman"/>
          <w:sz w:val="24"/>
          <w:szCs w:val="24"/>
          <w:lang w:eastAsia="vi-VN"/>
        </w:rPr>
        <w:tab/>
      </w:r>
      <w:r w:rsidRPr="000C040C">
        <w:rPr>
          <w:rFonts w:eastAsia="Times New Roman" w:cs="Times New Roman"/>
          <w:b/>
          <w:sz w:val="24"/>
          <w:szCs w:val="24"/>
          <w:lang w:eastAsia="vi-VN"/>
        </w:rPr>
        <w:t>D.</w:t>
      </w:r>
      <w:r w:rsidRPr="000C040C">
        <w:rPr>
          <w:rFonts w:eastAsia="Times New Roman" w:cs="Times New Roman"/>
          <w:sz w:val="24"/>
          <w:szCs w:val="24"/>
          <w:lang w:eastAsia="vi-VN"/>
        </w:rPr>
        <w:t xml:space="preserve"> 75kJ.</w:t>
      </w:r>
    </w:p>
    <w:p w:rsidR="00DD0864" w:rsidRPr="00C83C8C" w:rsidRDefault="00DD0864" w:rsidP="00DD0864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/>
          <w:sz w:val="24"/>
          <w:szCs w:val="24"/>
        </w:rPr>
      </w:pP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>Câu 1</w:t>
      </w:r>
      <w:r w:rsidRPr="00C83C8C">
        <w:rPr>
          <w:rFonts w:eastAsia="Times New Roman"/>
          <w:b/>
          <w:color w:val="000000"/>
          <w:sz w:val="24"/>
          <w:szCs w:val="24"/>
          <w:lang w:val="en-US" w:eastAsia="vi-VN"/>
        </w:rPr>
        <w:t>7</w:t>
      </w: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 xml:space="preserve">: 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Một lò xo có độ cứng </w:t>
      </w:r>
      <w:r w:rsidRPr="00C83C8C">
        <w:rPr>
          <w:rFonts w:eastAsia="Times New Roman"/>
          <w:iCs/>
          <w:color w:val="000000"/>
          <w:spacing w:val="60"/>
          <w:sz w:val="24"/>
          <w:szCs w:val="24"/>
          <w:lang w:eastAsia="vi-VN"/>
        </w:rPr>
        <w:t>k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= 150N/m, chiều dài tự nhiên của lò xo là </w:t>
      </w:r>
      <w:r w:rsidRPr="00C83C8C">
        <w:rPr>
          <w:rFonts w:eastAsia="Times New Roman"/>
          <w:iCs/>
          <w:color w:val="000000"/>
          <w:spacing w:val="20"/>
          <w:position w:val="-12"/>
          <w:sz w:val="24"/>
          <w:szCs w:val="24"/>
          <w:lang w:eastAsia="vi-VN"/>
        </w:rPr>
        <w:object w:dxaOrig="260" w:dyaOrig="360">
          <v:shape id="_x0000_i1039" type="#_x0000_t75" style="width:12.75pt;height:18pt" o:ole="">
            <v:imagedata r:id="rId34" o:title=""/>
          </v:shape>
          <o:OLEObject Type="Embed" ProgID="Equation.DSMT4" ShapeID="_x0000_i1039" DrawAspect="Content" ObjectID="_1647094310" r:id="rId35"/>
        </w:object>
      </w:r>
      <w:r w:rsidRPr="00C83C8C">
        <w:rPr>
          <w:rFonts w:eastAsia="Times New Roman"/>
          <w:iCs/>
          <w:color w:val="000000"/>
          <w:spacing w:val="60"/>
          <w:sz w:val="24"/>
          <w:szCs w:val="24"/>
          <w:lang w:eastAsia="vi-VN"/>
        </w:rPr>
        <w:t>=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40 </w:t>
      </w:r>
      <w:r w:rsidRPr="00C83C8C">
        <w:rPr>
          <w:rFonts w:eastAsia="Times New Roman"/>
          <w:color w:val="000000"/>
          <w:sz w:val="24"/>
          <w:szCs w:val="24"/>
        </w:rPr>
        <w:t>cm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, khi lò xo chuyển từ trạng thái có chiều </w:t>
      </w:r>
      <w:r w:rsidRPr="00C83C8C">
        <w:rPr>
          <w:rFonts w:eastAsia="Times New Roman"/>
          <w:color w:val="000000"/>
          <w:sz w:val="24"/>
          <w:szCs w:val="24"/>
          <w:lang w:val="en-US" w:eastAsia="fr-FR"/>
        </w:rPr>
        <w:t xml:space="preserve">dài </w:t>
      </w:r>
      <w:r w:rsidRPr="00C83C8C">
        <w:rPr>
          <w:rFonts w:eastAsia="Times New Roman"/>
          <w:iCs/>
          <w:color w:val="000000"/>
          <w:spacing w:val="20"/>
          <w:position w:val="-12"/>
          <w:sz w:val="24"/>
          <w:szCs w:val="24"/>
          <w:lang w:eastAsia="vi-VN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647094311" r:id="rId37"/>
        </w:objec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>= 46</w:t>
      </w:r>
      <w:r w:rsidRPr="00C83C8C">
        <w:rPr>
          <w:rFonts w:eastAsia="Times New Roman"/>
          <w:color w:val="000000"/>
          <w:sz w:val="24"/>
          <w:szCs w:val="24"/>
          <w:lang w:val="en-US" w:eastAsia="fr-FR"/>
        </w:rPr>
        <w:t xml:space="preserve">cm 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về trạng thái có chiều dài </w:t>
      </w:r>
      <w:r w:rsidRPr="00C83C8C">
        <w:rPr>
          <w:rFonts w:eastAsia="Times New Roman"/>
          <w:iCs/>
          <w:color w:val="000000"/>
          <w:spacing w:val="20"/>
          <w:position w:val="-12"/>
          <w:sz w:val="24"/>
          <w:szCs w:val="24"/>
          <w:lang w:eastAsia="vi-VN"/>
        </w:rPr>
        <w:object w:dxaOrig="260" w:dyaOrig="360">
          <v:shape id="_x0000_i1041" type="#_x0000_t75" style="width:12.75pt;height:18pt" o:ole="">
            <v:imagedata r:id="rId38" o:title=""/>
          </v:shape>
          <o:OLEObject Type="Embed" ProgID="Equation.DSMT4" ShapeID="_x0000_i1041" DrawAspect="Content" ObjectID="_1647094312" r:id="rId39"/>
        </w:object>
      </w:r>
      <w:r w:rsidRPr="00C83C8C">
        <w:rPr>
          <w:rFonts w:eastAsia="Times New Roman"/>
          <w:iCs/>
          <w:color w:val="000000"/>
          <w:spacing w:val="20"/>
          <w:sz w:val="24"/>
          <w:szCs w:val="24"/>
          <w:lang w:eastAsia="vi-VN"/>
        </w:rPr>
        <w:t>=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42 </w:t>
      </w:r>
      <w:r w:rsidRPr="00C83C8C">
        <w:rPr>
          <w:rFonts w:eastAsia="Times New Roman"/>
          <w:color w:val="000000"/>
          <w:sz w:val="24"/>
          <w:szCs w:val="24"/>
          <w:lang w:val="en-US" w:eastAsia="fr-FR"/>
        </w:rPr>
        <w:t xml:space="preserve">cm 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>thì lò xo đã thực hiện một công bằng:</w:t>
      </w:r>
    </w:p>
    <w:p w:rsidR="00DD0864" w:rsidRPr="00C83C8C" w:rsidRDefault="00DD0864" w:rsidP="00DD0864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/>
          <w:sz w:val="24"/>
          <w:szCs w:val="24"/>
        </w:rPr>
      </w:pP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ab/>
        <w:t>A.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0,03 </w:t>
      </w:r>
      <w:r w:rsidRPr="00C83C8C">
        <w:rPr>
          <w:rFonts w:eastAsia="Times New Roman"/>
          <w:color w:val="000000"/>
          <w:sz w:val="24"/>
          <w:szCs w:val="24"/>
          <w:lang w:eastAsia="fr-FR"/>
        </w:rPr>
        <w:t xml:space="preserve">J. </w:t>
      </w:r>
      <w:r w:rsidRPr="00C83C8C">
        <w:rPr>
          <w:rFonts w:eastAsia="Times New Roman"/>
          <w:color w:val="000000"/>
          <w:sz w:val="24"/>
          <w:szCs w:val="24"/>
          <w:lang w:eastAsia="fr-FR"/>
        </w:rPr>
        <w:tab/>
      </w: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>B.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0,27 </w:t>
      </w:r>
      <w:r w:rsidRPr="00C83C8C">
        <w:rPr>
          <w:rFonts w:eastAsia="Times New Roman"/>
          <w:color w:val="000000"/>
          <w:sz w:val="24"/>
          <w:szCs w:val="24"/>
          <w:lang w:eastAsia="fr-FR"/>
        </w:rPr>
        <w:t xml:space="preserve">J. </w:t>
      </w:r>
      <w:r w:rsidRPr="00C83C8C">
        <w:rPr>
          <w:rFonts w:eastAsia="Times New Roman"/>
          <w:color w:val="000000"/>
          <w:sz w:val="24"/>
          <w:szCs w:val="24"/>
          <w:lang w:eastAsia="fr-FR"/>
        </w:rPr>
        <w:tab/>
      </w:r>
      <w:r w:rsidRPr="00C83C8C">
        <w:rPr>
          <w:rFonts w:eastAsia="Times New Roman"/>
          <w:b/>
          <w:color w:val="000000"/>
          <w:sz w:val="24"/>
          <w:szCs w:val="24"/>
          <w:lang w:eastAsia="fr-FR"/>
        </w:rPr>
        <w:t>C</w:t>
      </w: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>.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0,24 </w:t>
      </w:r>
      <w:r w:rsidRPr="00C83C8C">
        <w:rPr>
          <w:rFonts w:eastAsia="Times New Roman"/>
          <w:color w:val="000000"/>
          <w:sz w:val="24"/>
          <w:szCs w:val="24"/>
          <w:lang w:eastAsia="fr-FR"/>
        </w:rPr>
        <w:t xml:space="preserve">J. </w:t>
      </w:r>
      <w:r w:rsidRPr="00C83C8C">
        <w:rPr>
          <w:rFonts w:eastAsia="Times New Roman"/>
          <w:color w:val="000000"/>
          <w:sz w:val="24"/>
          <w:szCs w:val="24"/>
          <w:lang w:eastAsia="fr-FR"/>
        </w:rPr>
        <w:tab/>
      </w: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>D.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0,3J.</w:t>
      </w:r>
    </w:p>
    <w:p w:rsidR="00DD0864" w:rsidRPr="00C83C8C" w:rsidRDefault="00DD0864" w:rsidP="00DD0864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>Câu 18: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Một con lắc lò xo gồm vật nặng khối lượng </w:t>
      </w:r>
      <w:r w:rsidRPr="00C83C8C">
        <w:rPr>
          <w:rFonts w:eastAsia="Times New Roman"/>
          <w:iCs/>
          <w:color w:val="000000"/>
          <w:spacing w:val="20"/>
          <w:sz w:val="24"/>
          <w:szCs w:val="24"/>
          <w:lang w:eastAsia="vi-VN"/>
        </w:rPr>
        <w:t xml:space="preserve">m, 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lò xo có độ cứng </w:t>
      </w:r>
      <w:r w:rsidRPr="00C83C8C">
        <w:rPr>
          <w:rFonts w:eastAsia="Times New Roman"/>
          <w:iCs/>
          <w:color w:val="000000"/>
          <w:spacing w:val="20"/>
          <w:sz w:val="24"/>
          <w:szCs w:val="24"/>
          <w:lang w:eastAsia="vi-VN"/>
        </w:rPr>
        <w:t>k,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dao động trên mặt phẳng nằm ngang không ma sát, khi lò xo bị biến dạng </w:t>
      </w:r>
      <w:r w:rsidRPr="00C83C8C">
        <w:rPr>
          <w:rFonts w:eastAsia="Times New Roman"/>
          <w:color w:val="000000"/>
          <w:position w:val="-4"/>
          <w:sz w:val="24"/>
          <w:szCs w:val="24"/>
          <w:lang w:eastAsia="vi-VN"/>
        </w:rPr>
        <w:object w:dxaOrig="320" w:dyaOrig="260">
          <v:shape id="_x0000_i1042" type="#_x0000_t75" style="width:15.75pt;height:12.75pt" o:ole="">
            <v:imagedata r:id="rId40" o:title=""/>
          </v:shape>
          <o:OLEObject Type="Embed" ProgID="Equation.DSMT4" ShapeID="_x0000_i1042" DrawAspect="Content" ObjectID="_1647094313" r:id="rId41"/>
        </w:objec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thì vận tốc của vật </w:t>
      </w:r>
      <w:r w:rsidRPr="00C83C8C">
        <w:rPr>
          <w:rFonts w:eastAsia="Times New Roman"/>
          <w:color w:val="000000"/>
          <w:sz w:val="24"/>
          <w:szCs w:val="24"/>
          <w:lang w:eastAsia="fr-FR"/>
        </w:rPr>
        <w:t xml:space="preserve">là </w:t>
      </w:r>
      <w:r w:rsidRPr="00C83C8C">
        <w:rPr>
          <w:rFonts w:eastAsia="Times New Roman"/>
          <w:iCs/>
          <w:color w:val="000000"/>
          <w:spacing w:val="-20"/>
          <w:sz w:val="24"/>
          <w:szCs w:val="24"/>
          <w:lang w:eastAsia="vi-VN"/>
        </w:rPr>
        <w:t xml:space="preserve">v. </w:t>
      </w:r>
      <w:r w:rsidRPr="00C83C8C">
        <w:rPr>
          <w:rFonts w:eastAsia="Times New Roman"/>
          <w:color w:val="000000"/>
          <w:spacing w:val="-20"/>
          <w:sz w:val="24"/>
          <w:szCs w:val="24"/>
          <w:lang w:eastAsia="vi-VN"/>
        </w:rPr>
        <w:t xml:space="preserve"> 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>Cơ năng của con lắc xác định bởi biểu thức</w:t>
      </w:r>
    </w:p>
    <w:p w:rsidR="00DD0864" w:rsidRPr="00C83C8C" w:rsidRDefault="00DD0864" w:rsidP="00DD0864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ab/>
        <w:t xml:space="preserve">A. </w:t>
      </w:r>
      <w:r w:rsidRPr="00C83C8C">
        <w:rPr>
          <w:rFonts w:eastAsia="Times New Roman"/>
          <w:color w:val="000000"/>
          <w:position w:val="-24"/>
          <w:sz w:val="24"/>
          <w:szCs w:val="24"/>
          <w:lang w:eastAsia="vi-VN"/>
        </w:rPr>
        <w:object w:dxaOrig="2020" w:dyaOrig="620">
          <v:shape id="_x0000_i1043" type="#_x0000_t75" style="width:101.25pt;height:30.75pt" o:ole="">
            <v:imagedata r:id="rId42" o:title=""/>
          </v:shape>
          <o:OLEObject Type="Embed" ProgID="Equation.DSMT4" ShapeID="_x0000_i1043" DrawAspect="Content" ObjectID="_1647094314" r:id="rId43"/>
        </w:objec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ab/>
      </w:r>
      <w:r w:rsidRPr="00C83C8C">
        <w:rPr>
          <w:rFonts w:eastAsia="Times New Roman"/>
          <w:color w:val="000000"/>
          <w:sz w:val="24"/>
          <w:szCs w:val="24"/>
          <w:lang w:eastAsia="vi-VN"/>
        </w:rPr>
        <w:tab/>
      </w: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 xml:space="preserve">B. </w:t>
      </w:r>
      <w:r w:rsidRPr="00C83C8C">
        <w:rPr>
          <w:rFonts w:eastAsia="Times New Roman"/>
          <w:color w:val="000000"/>
          <w:position w:val="-24"/>
          <w:sz w:val="24"/>
          <w:szCs w:val="24"/>
          <w:lang w:eastAsia="vi-VN"/>
        </w:rPr>
        <w:object w:dxaOrig="2180" w:dyaOrig="620">
          <v:shape id="_x0000_i1044" type="#_x0000_t75" style="width:108.75pt;height:30.75pt" o:ole="">
            <v:imagedata r:id="rId44" o:title=""/>
          </v:shape>
          <o:OLEObject Type="Embed" ProgID="Equation.DSMT4" ShapeID="_x0000_i1044" DrawAspect="Content" ObjectID="_1647094315" r:id="rId45"/>
        </w:objec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DD0864" w:rsidRPr="00C83C8C" w:rsidRDefault="00DD0864" w:rsidP="00DD0864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ab/>
        <w:t xml:space="preserve">C. </w:t>
      </w:r>
      <w:r w:rsidRPr="00C83C8C">
        <w:rPr>
          <w:rFonts w:eastAsia="Times New Roman"/>
          <w:color w:val="000000"/>
          <w:position w:val="-24"/>
          <w:sz w:val="24"/>
          <w:szCs w:val="24"/>
          <w:lang w:eastAsia="vi-VN"/>
        </w:rPr>
        <w:object w:dxaOrig="2180" w:dyaOrig="620">
          <v:shape id="_x0000_i1045" type="#_x0000_t75" style="width:108.75pt;height:30.75pt" o:ole="">
            <v:imagedata r:id="rId46" o:title=""/>
          </v:shape>
          <o:OLEObject Type="Embed" ProgID="Equation.DSMT4" ShapeID="_x0000_i1045" DrawAspect="Content" ObjectID="_1647094316" r:id="rId47"/>
        </w:objec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C83C8C">
        <w:rPr>
          <w:rFonts w:eastAsia="Times New Roman"/>
          <w:b/>
          <w:color w:val="000000"/>
          <w:sz w:val="24"/>
          <w:szCs w:val="24"/>
          <w:lang w:eastAsia="vi-VN"/>
        </w:rPr>
        <w:tab/>
        <w:t xml:space="preserve">D. </w:t>
      </w:r>
      <w:r w:rsidRPr="00C83C8C">
        <w:rPr>
          <w:rFonts w:eastAsia="Times New Roman"/>
          <w:color w:val="000000"/>
          <w:position w:val="-24"/>
          <w:sz w:val="24"/>
          <w:szCs w:val="24"/>
          <w:lang w:eastAsia="vi-VN"/>
        </w:rPr>
        <w:object w:dxaOrig="2020" w:dyaOrig="620">
          <v:shape id="_x0000_i1046" type="#_x0000_t75" style="width:101.25pt;height:30.75pt" o:ole="">
            <v:imagedata r:id="rId48" o:title=""/>
          </v:shape>
          <o:OLEObject Type="Embed" ProgID="Equation.DSMT4" ShapeID="_x0000_i1046" DrawAspect="Content" ObjectID="_1647094317" r:id="rId49"/>
        </w:object>
      </w:r>
      <w:r w:rsidRPr="00C83C8C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464A30" w:rsidRPr="00C83C8C" w:rsidRDefault="00464A30" w:rsidP="00464A30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center"/>
        <w:rPr>
          <w:rFonts w:eastAsia="Times New Roman"/>
          <w:b/>
          <w:sz w:val="24"/>
          <w:szCs w:val="24"/>
          <w:lang w:val="en-US"/>
        </w:rPr>
      </w:pPr>
      <w:r w:rsidRPr="00C83C8C">
        <w:rPr>
          <w:rFonts w:eastAsia="Times New Roman"/>
          <w:b/>
          <w:color w:val="000000"/>
          <w:sz w:val="24"/>
          <w:szCs w:val="24"/>
          <w:lang w:val="en-US" w:eastAsia="vi-VN"/>
        </w:rPr>
        <w:t>B. THUYẾT ĐỘNG HỌC PHÂN TỬ CHẤT KHÍ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Câu 1</w:t>
      </w:r>
      <w:r w:rsidR="00464A30" w:rsidRPr="00C83C8C">
        <w:rPr>
          <w:b/>
          <w:bCs/>
          <w:lang w:val="en-US"/>
        </w:rPr>
        <w:t>9</w:t>
      </w:r>
      <w:r w:rsidRPr="00C83C8C">
        <w:rPr>
          <w:b/>
          <w:bCs/>
        </w:rPr>
        <w:t xml:space="preserve">. </w:t>
      </w:r>
      <w:r w:rsidRPr="00C83C8C">
        <w:t xml:space="preserve">Tính chất nào sau đây </w:t>
      </w:r>
      <w:r w:rsidRPr="00C83C8C">
        <w:rPr>
          <w:b/>
          <w:bCs/>
        </w:rPr>
        <w:t xml:space="preserve">không </w:t>
      </w:r>
      <w:r w:rsidRPr="00C83C8C">
        <w:t xml:space="preserve">phải là của phân tử?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A.</w:t>
      </w:r>
      <w:r w:rsidRPr="00C83C8C">
        <w:rPr>
          <w:bCs/>
        </w:rPr>
        <w:t xml:space="preserve">chuyển động không ngừng.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B. </w:t>
      </w:r>
      <w:r w:rsidRPr="00C83C8C">
        <w:t xml:space="preserve">giữa các phân tử có khoảng cách.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t xml:space="preserve">có lúc đứng yên có lúc chuyển động.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D. </w:t>
      </w:r>
      <w:r w:rsidRPr="00C83C8C">
        <w:t xml:space="preserve">chuyển động càng nhanh thì nhiệt độ của vật càng cao.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Câu 2</w:t>
      </w:r>
      <w:r w:rsidR="00464A30" w:rsidRPr="00C83C8C">
        <w:rPr>
          <w:b/>
          <w:bCs/>
          <w:lang w:val="en-US"/>
        </w:rPr>
        <w:t>0</w:t>
      </w:r>
      <w:r w:rsidRPr="00C83C8C">
        <w:rPr>
          <w:b/>
          <w:bCs/>
        </w:rPr>
        <w:t xml:space="preserve">. </w:t>
      </w:r>
      <w:r w:rsidRPr="00C83C8C">
        <w:t xml:space="preserve">Khi khoảng cách giữa các phân tử rất nhỏ thì giữa các phân tử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A.</w:t>
      </w:r>
      <w:r w:rsidRPr="00C83C8C">
        <w:t xml:space="preserve">chỉ có lực hút. </w:t>
      </w:r>
      <w:r w:rsidRPr="00C83C8C">
        <w:rPr>
          <w:b/>
          <w:bCs/>
        </w:rPr>
        <w:t xml:space="preserve">B. </w:t>
      </w:r>
      <w:r w:rsidRPr="00C83C8C">
        <w:t xml:space="preserve">chỉ có lực đẩy.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rPr>
          <w:bCs/>
        </w:rPr>
        <w:t xml:space="preserve">có cả lực hút và lực đẩy nhưng lực đẩy lớn hơn lực hút.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D. </w:t>
      </w:r>
      <w:r w:rsidRPr="00C83C8C">
        <w:t xml:space="preserve">có cả lực hút và lực đẩy nhưng lực đẩy nhỏ hơn lực hút. </w:t>
      </w:r>
    </w:p>
    <w:p w:rsidR="009C391E" w:rsidRPr="00C83C8C" w:rsidRDefault="00464A30" w:rsidP="00464A30">
      <w:pPr>
        <w:pStyle w:val="Default"/>
        <w:spacing w:line="312" w:lineRule="auto"/>
      </w:pPr>
      <w:r w:rsidRPr="00C83C8C">
        <w:rPr>
          <w:b/>
          <w:bCs/>
        </w:rPr>
        <w:t xml:space="preserve">Câu </w:t>
      </w:r>
      <w:r w:rsidRPr="00C83C8C">
        <w:rPr>
          <w:b/>
          <w:bCs/>
          <w:lang w:val="en-US"/>
        </w:rPr>
        <w:t>21</w:t>
      </w:r>
      <w:r w:rsidR="009C391E" w:rsidRPr="00C83C8C">
        <w:rPr>
          <w:b/>
          <w:bCs/>
        </w:rPr>
        <w:t xml:space="preserve">. </w:t>
      </w:r>
      <w:r w:rsidR="009C391E" w:rsidRPr="00C83C8C">
        <w:t xml:space="preserve">Tính chất nào sau đây </w:t>
      </w:r>
      <w:r w:rsidR="009C391E" w:rsidRPr="00C83C8C">
        <w:rPr>
          <w:b/>
          <w:bCs/>
        </w:rPr>
        <w:t xml:space="preserve">không </w:t>
      </w:r>
      <w:r w:rsidR="009C391E" w:rsidRPr="00C83C8C">
        <w:t xml:space="preserve">phải là của phân tử của vật chất ở thể khí?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lastRenderedPageBreak/>
        <w:t>A.</w:t>
      </w:r>
      <w:r w:rsidRPr="00C83C8C">
        <w:t xml:space="preserve">chuyển động hỗn loạn. </w:t>
      </w:r>
      <w:r w:rsidRPr="00C83C8C">
        <w:rPr>
          <w:b/>
          <w:bCs/>
        </w:rPr>
        <w:t xml:space="preserve">B. </w:t>
      </w:r>
      <w:r w:rsidRPr="00C83C8C">
        <w:t xml:space="preserve">chuyển động không ngừng.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rPr>
          <w:bCs/>
        </w:rPr>
        <w:t xml:space="preserve">chuyển động hỗn loạn và không ngừng.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D. </w:t>
      </w:r>
      <w:r w:rsidRPr="00C83C8C">
        <w:rPr>
          <w:bCs/>
        </w:rPr>
        <w:t>chuyển động hỗn loạn xung quanh vị trí cân bằng cố định.</w:t>
      </w:r>
      <w:r w:rsidRPr="00C83C8C">
        <w:rPr>
          <w:b/>
          <w:bCs/>
        </w:rPr>
        <w:t xml:space="preserve"> </w:t>
      </w:r>
    </w:p>
    <w:p w:rsidR="009C391E" w:rsidRPr="00C83C8C" w:rsidRDefault="00464A30" w:rsidP="00464A30">
      <w:pPr>
        <w:pStyle w:val="Default"/>
        <w:spacing w:line="312" w:lineRule="auto"/>
      </w:pPr>
      <w:r w:rsidRPr="00C83C8C">
        <w:rPr>
          <w:b/>
          <w:bCs/>
        </w:rPr>
        <w:t xml:space="preserve">Câu </w:t>
      </w:r>
      <w:r w:rsidRPr="00C83C8C">
        <w:rPr>
          <w:b/>
          <w:bCs/>
          <w:lang w:val="en-US"/>
        </w:rPr>
        <w:t>22</w:t>
      </w:r>
      <w:r w:rsidR="009C391E" w:rsidRPr="00C83C8C">
        <w:rPr>
          <w:b/>
          <w:bCs/>
        </w:rPr>
        <w:t xml:space="preserve">. </w:t>
      </w:r>
      <w:r w:rsidR="009C391E" w:rsidRPr="00C83C8C">
        <w:t xml:space="preserve">Câu nào sau đây nói về chuyển động của phân tử là </w:t>
      </w:r>
      <w:r w:rsidR="009C391E" w:rsidRPr="00C83C8C">
        <w:rPr>
          <w:b/>
          <w:bCs/>
        </w:rPr>
        <w:t xml:space="preserve">không </w:t>
      </w:r>
      <w:r w:rsidR="009C391E" w:rsidRPr="00C83C8C">
        <w:t xml:space="preserve">đúng ?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A. </w:t>
      </w:r>
      <w:r w:rsidRPr="00C83C8C">
        <w:rPr>
          <w:bCs/>
        </w:rPr>
        <w:t xml:space="preserve">Chuyển động của phân tử là do lực tương tác phân tử gây ra.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B</w:t>
      </w:r>
      <w:r w:rsidRPr="00C83C8C">
        <w:rPr>
          <w:bCs/>
        </w:rPr>
        <w:t xml:space="preserve">. Các phân tử chuyển động không ngừng.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rPr>
          <w:bCs/>
        </w:rPr>
        <w:t xml:space="preserve">Các phân tử chuyển động càng nhanh khi nhiệt độ của vật càng cao.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D. </w:t>
      </w:r>
      <w:r w:rsidRPr="00C83C8C">
        <w:t xml:space="preserve">Khi tốc độ của các phân tử giảm thì nhiệt độ của vật giảm. </w:t>
      </w:r>
    </w:p>
    <w:p w:rsidR="009C391E" w:rsidRPr="00C83C8C" w:rsidRDefault="00464A30" w:rsidP="00464A30">
      <w:pPr>
        <w:pStyle w:val="Default"/>
        <w:spacing w:line="312" w:lineRule="auto"/>
      </w:pPr>
      <w:r w:rsidRPr="00C83C8C">
        <w:rPr>
          <w:b/>
          <w:bCs/>
        </w:rPr>
        <w:t xml:space="preserve">Câu </w:t>
      </w:r>
      <w:r w:rsidRPr="00C83C8C">
        <w:rPr>
          <w:b/>
          <w:bCs/>
          <w:lang w:val="en-US"/>
        </w:rPr>
        <w:t>23</w:t>
      </w:r>
      <w:r w:rsidR="009C391E" w:rsidRPr="00C83C8C">
        <w:rPr>
          <w:b/>
          <w:bCs/>
        </w:rPr>
        <w:t xml:space="preserve">. </w:t>
      </w:r>
      <w:r w:rsidR="009C391E" w:rsidRPr="00C83C8C">
        <w:t xml:space="preserve">Câu nào sau đây nói về chuyển động phân tử ở các thể khác nhau là </w:t>
      </w:r>
      <w:r w:rsidR="009C391E" w:rsidRPr="00C83C8C">
        <w:rPr>
          <w:b/>
          <w:bCs/>
        </w:rPr>
        <w:t xml:space="preserve">không </w:t>
      </w:r>
      <w:r w:rsidR="009C391E" w:rsidRPr="00C83C8C">
        <w:t xml:space="preserve">đúng ?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A.</w:t>
      </w:r>
      <w:r w:rsidRPr="00C83C8C">
        <w:rPr>
          <w:bCs/>
        </w:rPr>
        <w:t xml:space="preserve"> Các</w:t>
      </w:r>
      <w:r w:rsidRPr="00C83C8C">
        <w:rPr>
          <w:b/>
          <w:bCs/>
        </w:rPr>
        <w:t xml:space="preserve"> </w:t>
      </w:r>
      <w:r w:rsidRPr="00C83C8C">
        <w:rPr>
          <w:bCs/>
        </w:rPr>
        <w:t xml:space="preserve">phân tử chất rắn dao động xung quanh các vị trí cân bằng xác định.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B. </w:t>
      </w:r>
      <w:r w:rsidRPr="00C83C8C">
        <w:t xml:space="preserve">Các phân tử chất lỏng dao động xung quanh các vị trí cân bằng có thể di chuyển được.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t xml:space="preserve">Các phân tử chất khí không dao động xung quanh các vị trí cân bằng.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D. </w:t>
      </w:r>
      <w:r w:rsidRPr="00C83C8C">
        <w:t xml:space="preserve">Các phân tử chất rắn, chất lỏng và chất khí đều chuyển động hỗn độn như nhau. </w:t>
      </w:r>
    </w:p>
    <w:p w:rsidR="009C391E" w:rsidRPr="00C83C8C" w:rsidRDefault="00464A30" w:rsidP="00464A30">
      <w:pPr>
        <w:pStyle w:val="Default"/>
        <w:spacing w:line="312" w:lineRule="auto"/>
      </w:pPr>
      <w:r w:rsidRPr="00C83C8C">
        <w:rPr>
          <w:b/>
          <w:bCs/>
        </w:rPr>
        <w:t xml:space="preserve">Câu </w:t>
      </w:r>
      <w:r w:rsidRPr="00C83C8C">
        <w:rPr>
          <w:b/>
          <w:bCs/>
          <w:lang w:val="en-US"/>
        </w:rPr>
        <w:t>24</w:t>
      </w:r>
      <w:r w:rsidR="009C391E" w:rsidRPr="00C83C8C">
        <w:rPr>
          <w:b/>
          <w:bCs/>
        </w:rPr>
        <w:t xml:space="preserve">. </w:t>
      </w:r>
      <w:r w:rsidR="009C391E" w:rsidRPr="00C83C8C">
        <w:t xml:space="preserve">Câu nào sau đây nói về lực tương tác phân tử là </w:t>
      </w:r>
      <w:r w:rsidR="009C391E" w:rsidRPr="00C83C8C">
        <w:rPr>
          <w:b/>
          <w:bCs/>
        </w:rPr>
        <w:t xml:space="preserve">không </w:t>
      </w:r>
      <w:r w:rsidR="009C391E" w:rsidRPr="00C83C8C">
        <w:t xml:space="preserve">đúng ?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A. </w:t>
      </w:r>
      <w:r w:rsidRPr="00C83C8C">
        <w:t xml:space="preserve">Lực phân tử chỉ đáng kể khi các phân tử ở rất gần nhau.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B. </w:t>
      </w:r>
      <w:r w:rsidRPr="00C83C8C">
        <w:t xml:space="preserve">Lực hút phân tử có thể lớn hơn lực đẩy phân tử.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rPr>
          <w:bCs/>
        </w:rPr>
        <w:t xml:space="preserve">Lực hút phân tử không thể lớn hơn lực đẩy phân tử.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D</w:t>
      </w:r>
      <w:r w:rsidRPr="00C83C8C">
        <w:rPr>
          <w:bCs/>
        </w:rPr>
        <w:t xml:space="preserve">. Lực hút phân tử có thể bằng lực đẩy phân tử. </w:t>
      </w:r>
    </w:p>
    <w:p w:rsidR="009C391E" w:rsidRPr="00C83C8C" w:rsidRDefault="00464A30" w:rsidP="00464A30">
      <w:pPr>
        <w:pStyle w:val="Default"/>
        <w:spacing w:line="312" w:lineRule="auto"/>
      </w:pPr>
      <w:r w:rsidRPr="00C83C8C">
        <w:rPr>
          <w:b/>
          <w:bCs/>
        </w:rPr>
        <w:t xml:space="preserve">Câu </w:t>
      </w:r>
      <w:r w:rsidRPr="00C83C8C">
        <w:rPr>
          <w:b/>
          <w:bCs/>
          <w:lang w:val="en-US"/>
        </w:rPr>
        <w:t>25</w:t>
      </w:r>
      <w:r w:rsidR="009C391E" w:rsidRPr="00C83C8C">
        <w:rPr>
          <w:b/>
          <w:bCs/>
        </w:rPr>
        <w:t xml:space="preserve">. </w:t>
      </w:r>
      <w:r w:rsidR="009C391E" w:rsidRPr="00C83C8C">
        <w:t xml:space="preserve">Nhận xét nào sau đây về các phân tử khí lí tưởng là </w:t>
      </w:r>
      <w:r w:rsidR="009C391E" w:rsidRPr="00C83C8C">
        <w:rPr>
          <w:b/>
          <w:bCs/>
        </w:rPr>
        <w:t xml:space="preserve">không </w:t>
      </w:r>
      <w:r w:rsidR="009C391E" w:rsidRPr="00C83C8C">
        <w:t xml:space="preserve">đúng ?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A. </w:t>
      </w:r>
      <w:r w:rsidRPr="00C83C8C">
        <w:rPr>
          <w:bCs/>
        </w:rPr>
        <w:t>Có</w:t>
      </w:r>
      <w:r w:rsidRPr="00C83C8C">
        <w:rPr>
          <w:b/>
          <w:bCs/>
        </w:rPr>
        <w:t xml:space="preserve"> </w:t>
      </w:r>
      <w:r w:rsidRPr="00C83C8C">
        <w:rPr>
          <w:bCs/>
        </w:rPr>
        <w:t xml:space="preserve">thể tích riêng không đáng kể.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B. </w:t>
      </w:r>
      <w:r w:rsidRPr="00C83C8C">
        <w:t xml:space="preserve">Có lực tương tác không đáng kể khi không va chạm.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rPr>
          <w:bCs/>
        </w:rPr>
        <w:t xml:space="preserve">Có khối lượng không đáng kể.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D. </w:t>
      </w:r>
      <w:r w:rsidRPr="00C83C8C">
        <w:rPr>
          <w:bCs/>
        </w:rPr>
        <w:t>Có</w:t>
      </w:r>
      <w:r w:rsidRPr="00C83C8C">
        <w:rPr>
          <w:b/>
          <w:bCs/>
        </w:rPr>
        <w:t xml:space="preserve"> </w:t>
      </w:r>
      <w:r w:rsidRPr="00C83C8C">
        <w:rPr>
          <w:bCs/>
        </w:rPr>
        <w:t>vận tốc càng lớn khi nhiệt độ phân lử càng cao.</w:t>
      </w:r>
      <w:r w:rsidRPr="00C83C8C">
        <w:rPr>
          <w:b/>
          <w:bCs/>
        </w:rPr>
        <w:t xml:space="preserve"> </w:t>
      </w:r>
    </w:p>
    <w:p w:rsidR="009C391E" w:rsidRPr="00C83C8C" w:rsidRDefault="00464A30" w:rsidP="00464A30">
      <w:pPr>
        <w:pStyle w:val="Default"/>
        <w:spacing w:line="312" w:lineRule="auto"/>
      </w:pPr>
      <w:r w:rsidRPr="00C83C8C">
        <w:rPr>
          <w:b/>
          <w:bCs/>
        </w:rPr>
        <w:t xml:space="preserve">Câu </w:t>
      </w:r>
      <w:r w:rsidRPr="00C83C8C">
        <w:rPr>
          <w:b/>
          <w:bCs/>
          <w:lang w:val="en-US"/>
        </w:rPr>
        <w:t>26</w:t>
      </w:r>
      <w:r w:rsidR="009C391E" w:rsidRPr="00C83C8C">
        <w:rPr>
          <w:b/>
          <w:bCs/>
        </w:rPr>
        <w:t xml:space="preserve">. </w:t>
      </w:r>
      <w:r w:rsidR="009C391E" w:rsidRPr="00C83C8C">
        <w:t xml:space="preserve">Tính chất nào sau đây </w:t>
      </w:r>
      <w:r w:rsidR="009C391E" w:rsidRPr="00C83C8C">
        <w:rPr>
          <w:b/>
          <w:bCs/>
        </w:rPr>
        <w:t xml:space="preserve">không </w:t>
      </w:r>
      <w:r w:rsidR="009C391E" w:rsidRPr="00C83C8C">
        <w:t xml:space="preserve">phải là tính chất của chất ở thể khí ?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A. </w:t>
      </w:r>
      <w:r w:rsidRPr="00C83C8C">
        <w:t xml:space="preserve">Có hình dạng và thể tích riêng.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B. </w:t>
      </w:r>
      <w:r w:rsidRPr="00C83C8C">
        <w:t xml:space="preserve">Có các phân tử chuyển động hoàn toàn hỗn độn.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 xml:space="preserve">C. </w:t>
      </w:r>
      <w:r w:rsidRPr="00C83C8C">
        <w:rPr>
          <w:bCs/>
        </w:rPr>
        <w:t xml:space="preserve">Có thể nén được dễ dàng. </w:t>
      </w:r>
    </w:p>
    <w:p w:rsidR="009C391E" w:rsidRPr="00C83C8C" w:rsidRDefault="009C391E" w:rsidP="00464A30">
      <w:pPr>
        <w:pStyle w:val="Default"/>
        <w:spacing w:line="312" w:lineRule="auto"/>
      </w:pPr>
      <w:r w:rsidRPr="00C83C8C">
        <w:rPr>
          <w:b/>
          <w:bCs/>
        </w:rPr>
        <w:t>D</w:t>
      </w:r>
      <w:r w:rsidRPr="00C83C8C">
        <w:rPr>
          <w:bCs/>
        </w:rPr>
        <w:t xml:space="preserve">. Có lực tương tác phân tử nhỏ hơn lực tương tác phân tử ở thể rắn và thể lỏng. </w:t>
      </w:r>
      <w:r w:rsidRPr="00C83C8C">
        <w:rPr>
          <w:color w:val="auto"/>
        </w:rPr>
        <w:t xml:space="preserve"> </w:t>
      </w:r>
    </w:p>
    <w:p w:rsidR="009C391E" w:rsidRPr="00C83C8C" w:rsidRDefault="005D22FD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Câu </w:t>
      </w:r>
      <w:r w:rsidR="00464A30" w:rsidRPr="00C83C8C">
        <w:rPr>
          <w:b/>
          <w:bCs/>
          <w:color w:val="auto"/>
          <w:lang w:val="en-US"/>
        </w:rPr>
        <w:t>27</w:t>
      </w:r>
      <w:r w:rsidR="009C391E" w:rsidRPr="00C83C8C">
        <w:rPr>
          <w:b/>
          <w:bCs/>
          <w:color w:val="auto"/>
        </w:rPr>
        <w:t xml:space="preserve">. </w:t>
      </w:r>
      <w:r w:rsidR="009C391E" w:rsidRPr="00C83C8C">
        <w:rPr>
          <w:color w:val="auto"/>
        </w:rPr>
        <w:t xml:space="preserve">Các phân tử chất rắn và chất lỏng có các tính chất nào sau đây </w:t>
      </w:r>
      <w:r w:rsidR="009C391E" w:rsidRPr="00C83C8C">
        <w:rPr>
          <w:b/>
          <w:bCs/>
          <w:color w:val="auto"/>
        </w:rPr>
        <w:t xml:space="preserve">?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A. </w:t>
      </w:r>
      <w:r w:rsidRPr="00C83C8C">
        <w:rPr>
          <w:color w:val="auto"/>
        </w:rPr>
        <w:t xml:space="preserve">Như chất điểm, và chuyển động không ngừng.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B. </w:t>
      </w:r>
      <w:r w:rsidRPr="00C83C8C">
        <w:rPr>
          <w:color w:val="auto"/>
        </w:rPr>
        <w:t xml:space="preserve">Như chất điểm, tương tác hút hoặc đẩy với nhau.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C. </w:t>
      </w:r>
      <w:r w:rsidRPr="00C83C8C">
        <w:rPr>
          <w:color w:val="auto"/>
        </w:rPr>
        <w:t xml:space="preserve">Chuyển động không ngừng, tương tác hút, đẩy với nhau.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D. </w:t>
      </w:r>
      <w:r w:rsidRPr="00C83C8C">
        <w:rPr>
          <w:color w:val="auto"/>
        </w:rPr>
        <w:t xml:space="preserve">Như chất điểm, chuyển động không ngừng, tương tác hút, đẩy với nhau. </w:t>
      </w:r>
    </w:p>
    <w:p w:rsidR="009C391E" w:rsidRPr="00C83C8C" w:rsidRDefault="00464A30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Câu </w:t>
      </w:r>
      <w:r w:rsidRPr="00C83C8C">
        <w:rPr>
          <w:b/>
          <w:bCs/>
          <w:color w:val="auto"/>
          <w:lang w:val="en-US"/>
        </w:rPr>
        <w:t>28</w:t>
      </w:r>
      <w:r w:rsidR="009C391E" w:rsidRPr="00C83C8C">
        <w:rPr>
          <w:b/>
          <w:bCs/>
          <w:color w:val="auto"/>
        </w:rPr>
        <w:t xml:space="preserve">. </w:t>
      </w:r>
      <w:r w:rsidR="009C391E" w:rsidRPr="00C83C8C">
        <w:rPr>
          <w:color w:val="auto"/>
        </w:rPr>
        <w:t xml:space="preserve">Các tính chất nào sau đây là của phân tử chất khí?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A. </w:t>
      </w:r>
      <w:r w:rsidRPr="00C83C8C">
        <w:rPr>
          <w:color w:val="auto"/>
        </w:rPr>
        <w:t xml:space="preserve">Dao động quanh vị trí cân bằng.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B. </w:t>
      </w:r>
      <w:r w:rsidRPr="00C83C8C">
        <w:rPr>
          <w:color w:val="auto"/>
        </w:rPr>
        <w:t xml:space="preserve">Luôn luôn tương tác với các phân tử khác.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C. </w:t>
      </w:r>
      <w:r w:rsidRPr="00C83C8C">
        <w:rPr>
          <w:color w:val="auto"/>
        </w:rPr>
        <w:t xml:space="preserve">Chuyển động càng nhanh thì nhiệt độ càng cao.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D. </w:t>
      </w:r>
      <w:r w:rsidRPr="00C83C8C">
        <w:rPr>
          <w:color w:val="auto"/>
        </w:rPr>
        <w:t xml:space="preserve">Dao động quanh vị trí cân bằng chuyển động. </w:t>
      </w:r>
    </w:p>
    <w:p w:rsidR="009C391E" w:rsidRPr="00C83C8C" w:rsidRDefault="00464A30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Câu </w:t>
      </w:r>
      <w:r w:rsidRPr="00C83C8C">
        <w:rPr>
          <w:b/>
          <w:bCs/>
          <w:color w:val="auto"/>
          <w:lang w:val="en-US"/>
        </w:rPr>
        <w:t>29</w:t>
      </w:r>
      <w:r w:rsidR="009C391E" w:rsidRPr="00C83C8C">
        <w:rPr>
          <w:b/>
          <w:bCs/>
          <w:color w:val="auto"/>
        </w:rPr>
        <w:t xml:space="preserve">. </w:t>
      </w:r>
      <w:r w:rsidR="009C391E" w:rsidRPr="00C83C8C">
        <w:rPr>
          <w:color w:val="auto"/>
        </w:rPr>
        <w:t xml:space="preserve">Khi nói về khí lý tưởng, phát biểu nào sau đây là </w:t>
      </w:r>
      <w:r w:rsidR="009C391E" w:rsidRPr="00C83C8C">
        <w:rPr>
          <w:b/>
          <w:bCs/>
          <w:color w:val="auto"/>
        </w:rPr>
        <w:t xml:space="preserve">không </w:t>
      </w:r>
      <w:r w:rsidR="009C391E" w:rsidRPr="00C83C8C">
        <w:rPr>
          <w:color w:val="auto"/>
        </w:rPr>
        <w:t xml:space="preserve">đúng ?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A. </w:t>
      </w:r>
      <w:r w:rsidRPr="00C83C8C">
        <w:rPr>
          <w:color w:val="auto"/>
        </w:rPr>
        <w:t xml:space="preserve">Là khí mà thể tích của các phân tử khí có thể bỏ qua.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B. </w:t>
      </w:r>
      <w:r w:rsidRPr="00C83C8C">
        <w:rPr>
          <w:color w:val="auto"/>
        </w:rPr>
        <w:t xml:space="preserve">Khi va chạm vào thành bình gây nên áp suất.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C. </w:t>
      </w:r>
      <w:r w:rsidRPr="00C83C8C">
        <w:rPr>
          <w:color w:val="auto"/>
        </w:rPr>
        <w:t xml:space="preserve">Là khí mà các phân tử khí chỉ tương tác với nhau khi va chạm.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D. </w:t>
      </w:r>
      <w:r w:rsidRPr="00C83C8C">
        <w:rPr>
          <w:color w:val="auto"/>
        </w:rPr>
        <w:t xml:space="preserve">Là khí mà khối lượng của các phân tử khí có thể bỏ qua. </w:t>
      </w:r>
    </w:p>
    <w:p w:rsidR="009C391E" w:rsidRPr="00C83C8C" w:rsidRDefault="00464A30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Câu </w:t>
      </w:r>
      <w:r w:rsidRPr="00C83C8C">
        <w:rPr>
          <w:b/>
          <w:bCs/>
          <w:color w:val="auto"/>
          <w:lang w:val="en-US"/>
        </w:rPr>
        <w:t>30</w:t>
      </w:r>
      <w:r w:rsidR="009C391E" w:rsidRPr="00C83C8C">
        <w:rPr>
          <w:b/>
          <w:bCs/>
          <w:color w:val="auto"/>
        </w:rPr>
        <w:t xml:space="preserve">. </w:t>
      </w:r>
      <w:r w:rsidR="009C391E" w:rsidRPr="00C83C8C">
        <w:rPr>
          <w:color w:val="auto"/>
        </w:rPr>
        <w:t xml:space="preserve">Khi các phân tử có khoảng cách sao cho lực hút và lực đẩy phân tử cân bằng, nếu giảm thể tích của vật thì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lastRenderedPageBreak/>
        <w:t xml:space="preserve">A. </w:t>
      </w:r>
      <w:r w:rsidRPr="00C83C8C">
        <w:rPr>
          <w:color w:val="auto"/>
        </w:rPr>
        <w:t xml:space="preserve">giữa các phân tử chỉ còn lực hút. </w:t>
      </w:r>
      <w:r w:rsidR="005D22FD" w:rsidRPr="00C83C8C">
        <w:rPr>
          <w:color w:val="auto"/>
          <w:lang w:val="en-US"/>
        </w:rPr>
        <w:tab/>
      </w:r>
      <w:r w:rsidR="005D22FD" w:rsidRPr="00C83C8C">
        <w:rPr>
          <w:color w:val="auto"/>
          <w:lang w:val="en-US"/>
        </w:rPr>
        <w:tab/>
      </w:r>
      <w:r w:rsidR="005D22FD" w:rsidRPr="00C83C8C">
        <w:rPr>
          <w:color w:val="auto"/>
          <w:lang w:val="en-US"/>
        </w:rPr>
        <w:tab/>
      </w:r>
      <w:r w:rsidRPr="00C83C8C">
        <w:rPr>
          <w:b/>
          <w:bCs/>
          <w:color w:val="auto"/>
        </w:rPr>
        <w:t xml:space="preserve">B. </w:t>
      </w:r>
      <w:r w:rsidRPr="00C83C8C">
        <w:rPr>
          <w:color w:val="auto"/>
        </w:rPr>
        <w:t xml:space="preserve">giữa các phân tử chỉ còn lực đẩy. </w:t>
      </w:r>
    </w:p>
    <w:p w:rsidR="009C391E" w:rsidRPr="00C83C8C" w:rsidRDefault="009C391E" w:rsidP="00464A30">
      <w:pPr>
        <w:pStyle w:val="Default"/>
        <w:spacing w:line="312" w:lineRule="auto"/>
        <w:rPr>
          <w:color w:val="auto"/>
        </w:rPr>
      </w:pPr>
      <w:r w:rsidRPr="00C83C8C">
        <w:rPr>
          <w:b/>
          <w:bCs/>
          <w:color w:val="auto"/>
        </w:rPr>
        <w:t xml:space="preserve">C. </w:t>
      </w:r>
      <w:r w:rsidRPr="00C83C8C">
        <w:rPr>
          <w:color w:val="auto"/>
        </w:rPr>
        <w:t xml:space="preserve">giữa các phân tử có lực hút lớn hơn lực đẩy. </w:t>
      </w:r>
      <w:r w:rsidR="005D22FD" w:rsidRPr="00C83C8C">
        <w:rPr>
          <w:color w:val="auto"/>
          <w:lang w:val="en-US"/>
        </w:rPr>
        <w:tab/>
      </w:r>
      <w:r w:rsidRPr="00C83C8C">
        <w:rPr>
          <w:b/>
          <w:bCs/>
          <w:color w:val="auto"/>
        </w:rPr>
        <w:t xml:space="preserve">D. </w:t>
      </w:r>
      <w:r w:rsidRPr="00C83C8C">
        <w:rPr>
          <w:color w:val="auto"/>
        </w:rPr>
        <w:t xml:space="preserve">giữa các phân tử có lực đẩy lớn hơn lực hút. </w:t>
      </w:r>
    </w:p>
    <w:p w:rsidR="00F94D83" w:rsidRPr="00C83C8C" w:rsidRDefault="00464A30" w:rsidP="006B1CD2">
      <w:pPr>
        <w:rPr>
          <w:b/>
          <w:i/>
          <w:lang w:val="en-US"/>
        </w:rPr>
      </w:pPr>
      <w:r w:rsidRPr="00C83C8C">
        <w:rPr>
          <w:b/>
          <w:lang w:val="en-US"/>
        </w:rPr>
        <w:t xml:space="preserve">PHẦN II </w:t>
      </w:r>
      <w:r w:rsidR="001B7AEF" w:rsidRPr="00C83C8C">
        <w:rPr>
          <w:b/>
          <w:lang w:val="en-US"/>
        </w:rPr>
        <w:t xml:space="preserve">: </w:t>
      </w:r>
      <w:r w:rsidRPr="00C83C8C">
        <w:rPr>
          <w:i/>
          <w:lang w:val="en-US"/>
        </w:rPr>
        <w:t xml:space="preserve">DÀNH RIÊNG CHO HỌC SINH LỚP </w:t>
      </w:r>
      <w:r w:rsidRPr="00C83C8C">
        <w:rPr>
          <w:b/>
          <w:i/>
          <w:lang w:val="en-US"/>
        </w:rPr>
        <w:t>A1,A2,A3</w:t>
      </w:r>
    </w:p>
    <w:p w:rsidR="001B7AEF" w:rsidRPr="00C83C8C" w:rsidRDefault="001B7AEF" w:rsidP="001B7AEF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/>
          <w:sz w:val="24"/>
          <w:szCs w:val="24"/>
        </w:rPr>
      </w:pPr>
      <w:r w:rsidRPr="00C83C8C">
        <w:rPr>
          <w:rFonts w:eastAsia="Times New Roman"/>
          <w:b/>
          <w:bCs/>
          <w:color w:val="000000"/>
          <w:sz w:val="24"/>
          <w:szCs w:val="24"/>
          <w:lang w:eastAsia="vi-VN"/>
        </w:rPr>
        <w:t xml:space="preserve">Câu </w:t>
      </w:r>
      <w:r w:rsidRPr="00C83C8C">
        <w:rPr>
          <w:rFonts w:eastAsia="Times New Roman"/>
          <w:b/>
          <w:bCs/>
          <w:color w:val="000000"/>
          <w:sz w:val="24"/>
          <w:szCs w:val="24"/>
          <w:lang w:val="en-US" w:eastAsia="vi-VN"/>
        </w:rPr>
        <w:t>1</w:t>
      </w:r>
      <w:r w:rsidRPr="00C83C8C">
        <w:rPr>
          <w:rFonts w:eastAsia="Times New Roman"/>
          <w:b/>
          <w:bCs/>
          <w:color w:val="000000"/>
          <w:sz w:val="24"/>
          <w:szCs w:val="24"/>
          <w:lang w:eastAsia="vi-VN"/>
        </w:rPr>
        <w:t>:</w:t>
      </w:r>
      <w:r w:rsidRPr="00C83C8C">
        <w:rPr>
          <w:rFonts w:eastAsia="Times New Roman"/>
          <w:bCs/>
          <w:color w:val="000000"/>
          <w:sz w:val="24"/>
          <w:szCs w:val="24"/>
          <w:lang w:eastAsia="vi-VN"/>
        </w:rPr>
        <w:t xml:space="preserve"> Viên đạn khối lượng </w:t>
      </w:r>
      <w:r w:rsidRPr="00C83C8C">
        <w:rPr>
          <w:rFonts w:eastAsia="Times New Roman"/>
          <w:bCs/>
          <w:iCs/>
          <w:color w:val="000000"/>
          <w:sz w:val="24"/>
          <w:szCs w:val="24"/>
          <w:lang w:eastAsia="vi-VN"/>
        </w:rPr>
        <w:t>m</w:t>
      </w:r>
      <w:r w:rsidRPr="00C83C8C">
        <w:rPr>
          <w:rFonts w:eastAsia="Times New Roman"/>
          <w:bCs/>
          <w:color w:val="000000"/>
          <w:sz w:val="24"/>
          <w:szCs w:val="24"/>
          <w:lang w:eastAsia="vi-VN"/>
        </w:rPr>
        <w:t xml:space="preserve"> = </w:t>
      </w:r>
      <w:r w:rsidRPr="00C83C8C">
        <w:rPr>
          <w:rFonts w:eastAsia="Times New Roman"/>
          <w:bCs/>
          <w:color w:val="000000"/>
          <w:sz w:val="24"/>
          <w:szCs w:val="24"/>
          <w:lang w:val="en-US" w:eastAsia="fr-FR"/>
        </w:rPr>
        <w:t xml:space="preserve">100g </w:t>
      </w:r>
      <w:r w:rsidRPr="00C83C8C">
        <w:rPr>
          <w:rFonts w:eastAsia="Times New Roman"/>
          <w:bCs/>
          <w:color w:val="000000"/>
          <w:sz w:val="24"/>
          <w:szCs w:val="24"/>
          <w:lang w:eastAsia="vi-VN"/>
        </w:rPr>
        <w:t xml:space="preserve">đang bay với vận tốc </w:t>
      </w:r>
      <w:r w:rsidRPr="00C83C8C">
        <w:rPr>
          <w:rFonts w:eastAsia="Times New Roman"/>
          <w:bCs/>
          <w:iCs/>
          <w:color w:val="000000"/>
          <w:sz w:val="24"/>
          <w:szCs w:val="24"/>
          <w:lang w:eastAsia="vi-VN"/>
        </w:rPr>
        <w:t>v</w:t>
      </w:r>
      <w:r w:rsidRPr="00C83C8C">
        <w:rPr>
          <w:rFonts w:eastAsia="Times New Roman"/>
          <w:bCs/>
          <w:iCs/>
          <w:color w:val="000000"/>
          <w:sz w:val="24"/>
          <w:szCs w:val="24"/>
          <w:vertAlign w:val="subscript"/>
          <w:lang w:eastAsia="vi-VN"/>
        </w:rPr>
        <w:t>0</w:t>
      </w:r>
      <w:r w:rsidRPr="00C83C8C">
        <w:rPr>
          <w:rFonts w:eastAsia="Times New Roman"/>
          <w:bCs/>
          <w:iCs/>
          <w:color w:val="000000"/>
          <w:sz w:val="24"/>
          <w:szCs w:val="24"/>
          <w:lang w:eastAsia="vi-VN"/>
        </w:rPr>
        <w:t xml:space="preserve"> = </w:t>
      </w:r>
      <w:r w:rsidRPr="00C83C8C">
        <w:rPr>
          <w:rFonts w:eastAsia="Times New Roman"/>
          <w:bCs/>
          <w:color w:val="000000"/>
          <w:sz w:val="24"/>
          <w:szCs w:val="24"/>
          <w:lang w:val="de-DE" w:eastAsia="de-DE"/>
        </w:rPr>
        <w:t xml:space="preserve">10m/s </w:t>
      </w:r>
      <w:r w:rsidRPr="00C83C8C">
        <w:rPr>
          <w:rFonts w:eastAsia="Times New Roman"/>
          <w:bCs/>
          <w:color w:val="000000"/>
          <w:sz w:val="24"/>
          <w:szCs w:val="24"/>
          <w:lang w:eastAsia="vi-VN"/>
        </w:rPr>
        <w:t xml:space="preserve">theo phương ngang đến cắm vào bao cát khối lượng </w:t>
      </w:r>
      <w:r w:rsidRPr="00C83C8C">
        <w:rPr>
          <w:rFonts w:eastAsia="Times New Roman"/>
          <w:bCs/>
          <w:iCs/>
          <w:color w:val="000000"/>
          <w:sz w:val="24"/>
          <w:szCs w:val="24"/>
          <w:lang w:eastAsia="vi-VN"/>
        </w:rPr>
        <w:t>M</w:t>
      </w:r>
      <w:r w:rsidRPr="00C83C8C">
        <w:rPr>
          <w:rFonts w:eastAsia="Times New Roman"/>
          <w:bCs/>
          <w:color w:val="000000"/>
          <w:sz w:val="24"/>
          <w:szCs w:val="24"/>
          <w:lang w:eastAsia="vi-VN"/>
        </w:rPr>
        <w:t xml:space="preserve"> = 400g treo ở đầu sợi dây dài </w:t>
      </w:r>
      <w:r w:rsidRPr="00C83C8C">
        <w:rPr>
          <w:rFonts w:eastAsia="Times New Roman"/>
          <w:bCs/>
          <w:color w:val="000000"/>
          <w:position w:val="-4"/>
          <w:sz w:val="24"/>
          <w:szCs w:val="24"/>
          <w:lang w:eastAsia="vi-VN"/>
        </w:rPr>
        <w:object w:dxaOrig="680" w:dyaOrig="260">
          <v:shape id="_x0000_i1047" type="#_x0000_t75" style="width:33.75pt;height:12.75pt" o:ole="">
            <v:imagedata r:id="rId50" o:title=""/>
          </v:shape>
          <o:OLEObject Type="Embed" ProgID="Equation.DSMT4" ShapeID="_x0000_i1047" DrawAspect="Content" ObjectID="_1647094318" r:id="rId51"/>
        </w:object>
      </w:r>
      <w:r w:rsidRPr="00C83C8C">
        <w:rPr>
          <w:rFonts w:eastAsia="Times New Roman"/>
          <w:bCs/>
          <w:color w:val="000000"/>
          <w:sz w:val="24"/>
          <w:szCs w:val="24"/>
          <w:lang w:eastAsia="vi-VN"/>
        </w:rPr>
        <w:t xml:space="preserve"> đang đứng yên ở vị trí cân bằng, đầu kia của sợi dây treo vào điểm cố định, bỏ qua lực cản của không khí. Sau khi cắm vào bao cát hệ chuyển động lên</w:t>
      </w:r>
    </w:p>
    <w:p w:rsidR="001B7AEF" w:rsidRPr="00C83C8C" w:rsidRDefault="001B7AEF" w:rsidP="001B7AEF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both"/>
        <w:rPr>
          <w:rFonts w:eastAsia="Times New Roman"/>
          <w:bCs/>
          <w:color w:val="000000"/>
          <w:sz w:val="24"/>
          <w:szCs w:val="24"/>
          <w:lang w:val="en-US" w:eastAsia="vi-VN"/>
        </w:rPr>
      </w:pPr>
      <w:r w:rsidRPr="00C83C8C">
        <w:rPr>
          <w:rFonts w:eastAsia="Times New Roman"/>
          <w:bCs/>
          <w:color w:val="000000"/>
          <w:sz w:val="24"/>
          <w:szCs w:val="24"/>
          <w:lang w:eastAsia="vi-VN"/>
        </w:rPr>
        <w:t>đến vị trí dây treo lệch với phương thẳng đứng một góc lớn nhất bằng bao nhiêu?</w:t>
      </w:r>
    </w:p>
    <w:tbl>
      <w:tblPr>
        <w:tblW w:w="0" w:type="auto"/>
        <w:tblLook w:val="04A0"/>
      </w:tblPr>
      <w:tblGrid>
        <w:gridCol w:w="10031"/>
        <w:gridCol w:w="291"/>
      </w:tblGrid>
      <w:tr w:rsidR="001B7AEF" w:rsidRPr="001B7AEF" w:rsidTr="001B7AEF">
        <w:tc>
          <w:tcPr>
            <w:tcW w:w="10031" w:type="dxa"/>
            <w:shd w:val="clear" w:color="auto" w:fill="auto"/>
          </w:tcPr>
          <w:p w:rsidR="001B7AEF" w:rsidRPr="001B7AEF" w:rsidRDefault="001B7AEF" w:rsidP="001B7AEF">
            <w:pPr>
              <w:tabs>
                <w:tab w:val="left" w:pos="187"/>
                <w:tab w:val="left" w:pos="2707"/>
                <w:tab w:val="left" w:pos="5227"/>
                <w:tab w:val="left" w:pos="7747"/>
              </w:tabs>
              <w:spacing w:beforeLines="20" w:afterLines="20"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3C8C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 xml:space="preserve">Câu </w:t>
            </w:r>
            <w:r w:rsidRPr="00C83C8C">
              <w:rPr>
                <w:rFonts w:eastAsia="Times New Roman" w:cs="Times New Roman"/>
                <w:b/>
                <w:sz w:val="24"/>
                <w:szCs w:val="24"/>
                <w:lang w:val="en-US" w:eastAsia="vi-VN"/>
              </w:rPr>
              <w:t>2</w:t>
            </w:r>
            <w:r w:rsidRPr="001B7AEF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.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Một con lắc lò</w:t>
            </w:r>
            <w:r w:rsidRPr="001B7AEF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>xo gồm vật nhỏ khối</w:t>
            </w:r>
            <w:r w:rsidRPr="001B7AEF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>lượng 200 g và lò xo có độ c</w:t>
            </w:r>
            <w:r w:rsidRPr="001B7AEF">
              <w:rPr>
                <w:rFonts w:eastAsia="Times New Roman" w:cs="Times New Roman"/>
                <w:sz w:val="24"/>
                <w:szCs w:val="24"/>
                <w:lang w:val="en-US" w:eastAsia="vi-VN"/>
              </w:rPr>
              <w:t>ứ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>ng 80N/m. Vật</w:t>
            </w:r>
            <w:r w:rsidRPr="001B7AEF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nhỏ được đặt trên giá đỡ cố định nằm ngang dọc theo trục lò xo. Hệ số ma sát trượt giữa giá đỡ và vật nhỏ là </w:t>
            </w:r>
            <w:r w:rsidRPr="001B7AEF">
              <w:rPr>
                <w:rFonts w:eastAsia="Times New Roman" w:cs="Times New Roman"/>
                <w:position w:val="-10"/>
                <w:sz w:val="24"/>
                <w:szCs w:val="24"/>
                <w:lang w:eastAsia="vi-VN"/>
              </w:rPr>
              <w:object w:dxaOrig="240" w:dyaOrig="260">
                <v:shape id="_x0000_i1048" type="#_x0000_t75" style="width:12pt;height:12.75pt" o:ole="">
                  <v:imagedata r:id="rId52" o:title=""/>
                </v:shape>
                <o:OLEObject Type="Embed" ProgID="Equation.DSMT4" ShapeID="_x0000_i1048" DrawAspect="Content" ObjectID="_1647094319" r:id="rId53"/>
              </w:objec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. Ban đầu giữ vật ở vị trí lò xo dãn </w:t>
            </w:r>
            <w:r w:rsidRPr="001B7AEF">
              <w:rPr>
                <w:rFonts w:eastAsia="Times New Roman" w:cs="Times New Roman"/>
                <w:position w:val="-12"/>
                <w:sz w:val="24"/>
                <w:szCs w:val="24"/>
                <w:lang w:eastAsia="vi-VN"/>
              </w:rPr>
              <w:object w:dxaOrig="400" w:dyaOrig="360">
                <v:shape id="_x0000_i1049" type="#_x0000_t75" style="width:20.25pt;height:18pt" o:ole="">
                  <v:imagedata r:id="rId54" o:title=""/>
                </v:shape>
                <o:OLEObject Type="Embed" ProgID="Equation.DSMT4" ShapeID="_x0000_i1049" DrawAspect="Content" ObjectID="_1647094320" r:id="rId55"/>
              </w:objec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 = 5 </w:t>
            </w:r>
            <w:r w:rsidRPr="001B7AEF">
              <w:rPr>
                <w:rFonts w:eastAsia="Times New Roman" w:cs="Times New Roman"/>
                <w:sz w:val="24"/>
                <w:szCs w:val="24"/>
              </w:rPr>
              <w:t>cm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rồi</w:t>
            </w:r>
            <w:r w:rsidRPr="00C83C8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buông nhẹ </w:t>
            </w:r>
            <w:r w:rsidRPr="001B7AEF">
              <w:rPr>
                <w:rFonts w:eastAsia="Times New Roman" w:cs="Times New Roman"/>
                <w:iCs/>
                <w:sz w:val="24"/>
                <w:szCs w:val="24"/>
                <w:lang w:eastAsia="vi-VN"/>
              </w:rPr>
              <w:t>v</w:t>
            </w:r>
            <w:r w:rsidRPr="001B7AEF">
              <w:rPr>
                <w:rFonts w:eastAsia="Times New Roman" w:cs="Times New Roman"/>
                <w:iCs/>
                <w:sz w:val="24"/>
                <w:szCs w:val="24"/>
                <w:vertAlign w:val="subscript"/>
                <w:lang w:eastAsia="vi-VN"/>
              </w:rPr>
              <w:t>1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= 0</w:t>
            </w:r>
            <w:r w:rsidRPr="00C83C8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>. Khi lò xo ở trạng thái có độ biến dạng</w:t>
            </w:r>
            <w:r w:rsidRPr="00C83C8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B7AEF">
              <w:rPr>
                <w:rFonts w:eastAsia="Times New Roman" w:cs="Times New Roman"/>
                <w:position w:val="-12"/>
                <w:sz w:val="24"/>
                <w:szCs w:val="24"/>
                <w:lang w:eastAsia="vi-VN"/>
              </w:rPr>
              <w:object w:dxaOrig="420" w:dyaOrig="360">
                <v:shape id="_x0000_i1050" type="#_x0000_t75" style="width:21pt;height:18pt" o:ole="">
                  <v:imagedata r:id="rId56" o:title=""/>
                </v:shape>
                <o:OLEObject Type="Embed" ProgID="Equation.DSMT4" ShapeID="_x0000_i1050" DrawAspect="Content" ObjectID="_1647094321" r:id="rId57"/>
              </w:object>
            </w:r>
            <w:r w:rsidRPr="001B7AEF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= 1cm thì vận tốc của vật là 50 cm/s. Độ lớn công của lực ma sát tác dụng lên vật bằng</w:t>
            </w:r>
            <w:r w:rsidRPr="00C83C8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bao nhiêu</w:t>
            </w:r>
          </w:p>
          <w:p w:rsidR="001B7AEF" w:rsidRPr="001B7AEF" w:rsidRDefault="001B7AEF" w:rsidP="001B7AEF">
            <w:pPr>
              <w:tabs>
                <w:tab w:val="left" w:pos="187"/>
                <w:tab w:val="left" w:pos="2707"/>
                <w:tab w:val="left" w:pos="5227"/>
                <w:tab w:val="left" w:pos="7747"/>
              </w:tabs>
              <w:spacing w:beforeLines="20" w:afterLines="20" w:line="288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291" w:type="dxa"/>
            <w:shd w:val="clear" w:color="auto" w:fill="auto"/>
          </w:tcPr>
          <w:p w:rsidR="001B7AEF" w:rsidRPr="001B7AEF" w:rsidRDefault="001B7AEF" w:rsidP="001B7AEF">
            <w:pPr>
              <w:tabs>
                <w:tab w:val="left" w:pos="187"/>
                <w:tab w:val="left" w:pos="2707"/>
                <w:tab w:val="left" w:pos="5227"/>
                <w:tab w:val="left" w:pos="7747"/>
              </w:tabs>
              <w:spacing w:beforeLines="20" w:afterLines="20" w:line="288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</w:tr>
    </w:tbl>
    <w:p w:rsidR="001B7AEF" w:rsidRPr="00C83C8C" w:rsidRDefault="001B7AEF" w:rsidP="001B7AEF">
      <w:pPr>
        <w:tabs>
          <w:tab w:val="left" w:pos="187"/>
          <w:tab w:val="left" w:pos="2707"/>
          <w:tab w:val="left" w:pos="5227"/>
          <w:tab w:val="left" w:pos="7747"/>
        </w:tabs>
        <w:spacing w:beforeLines="20" w:afterLines="20" w:line="288" w:lineRule="auto"/>
        <w:jc w:val="center"/>
        <w:rPr>
          <w:rFonts w:eastAsia="Times New Roman"/>
          <w:sz w:val="24"/>
          <w:szCs w:val="24"/>
        </w:rPr>
      </w:pPr>
      <w:r w:rsidRPr="00C83C8C">
        <w:rPr>
          <w:rFonts w:ascii="Calibri" w:eastAsia="Calibri" w:hAnsi="Calibri" w:cs="Times New Roman"/>
          <w:noProof/>
          <w:sz w:val="22"/>
          <w:lang w:eastAsia="vi-VN"/>
        </w:rPr>
        <w:drawing>
          <wp:inline distT="0" distB="0" distL="0" distR="0">
            <wp:extent cx="220980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EF" w:rsidRPr="001B7AEF" w:rsidRDefault="001B7AEF" w:rsidP="001B7AEF">
      <w:pPr>
        <w:jc w:val="center"/>
        <w:rPr>
          <w:b/>
          <w:u w:val="single"/>
          <w:lang w:val="en-US"/>
        </w:rPr>
      </w:pPr>
      <w:r w:rsidRPr="001B7AEF">
        <w:rPr>
          <w:b/>
          <w:u w:val="single"/>
          <w:lang w:val="en-US"/>
        </w:rPr>
        <w:t>HẾT</w:t>
      </w:r>
    </w:p>
    <w:sectPr w:rsidR="001B7AEF" w:rsidRPr="001B7AEF" w:rsidSect="009C391E">
      <w:pgSz w:w="11906" w:h="17338"/>
      <w:pgMar w:top="760" w:right="900" w:bottom="242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E454E5"/>
    <w:rsid w:val="00043CD1"/>
    <w:rsid w:val="000C040C"/>
    <w:rsid w:val="0010541E"/>
    <w:rsid w:val="00131E37"/>
    <w:rsid w:val="001A293D"/>
    <w:rsid w:val="001B7AEF"/>
    <w:rsid w:val="001F7A90"/>
    <w:rsid w:val="00345FE9"/>
    <w:rsid w:val="00354F05"/>
    <w:rsid w:val="004216D3"/>
    <w:rsid w:val="00464A30"/>
    <w:rsid w:val="004A5C8B"/>
    <w:rsid w:val="005929D3"/>
    <w:rsid w:val="005D22FD"/>
    <w:rsid w:val="00654571"/>
    <w:rsid w:val="00675024"/>
    <w:rsid w:val="006B1CD2"/>
    <w:rsid w:val="008B635E"/>
    <w:rsid w:val="00900825"/>
    <w:rsid w:val="009C391E"/>
    <w:rsid w:val="00A140D8"/>
    <w:rsid w:val="00A80B23"/>
    <w:rsid w:val="00A95CB0"/>
    <w:rsid w:val="00B07157"/>
    <w:rsid w:val="00B17E57"/>
    <w:rsid w:val="00BB7AA1"/>
    <w:rsid w:val="00C55747"/>
    <w:rsid w:val="00C72B8C"/>
    <w:rsid w:val="00C83C8C"/>
    <w:rsid w:val="00D632A9"/>
    <w:rsid w:val="00DD0864"/>
    <w:rsid w:val="00E454E5"/>
    <w:rsid w:val="00EE5CBC"/>
    <w:rsid w:val="00F9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AA1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9C39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A1D0-6DD8-478C-86C1-3B5FAC84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2020-03-30T10:19:00Z</dcterms:created>
  <dcterms:modified xsi:type="dcterms:W3CDTF">2020-03-30T10:19:00Z</dcterms:modified>
</cp:coreProperties>
</file>